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C58F" w14:textId="57111060" w:rsidR="004A2856" w:rsidRPr="004A2856" w:rsidRDefault="00B35BAE" w:rsidP="00D01B52">
      <w:pPr>
        <w:spacing w:beforeLines="100" w:before="312" w:afterLines="50" w:after="156"/>
        <w:jc w:val="center"/>
        <w:rPr>
          <w:rFonts w:asciiTheme="majorEastAsia" w:eastAsiaTheme="majorEastAsia" w:hAnsiTheme="majorEastAsia" w:hint="eastAsia"/>
          <w:b/>
          <w:sz w:val="44"/>
          <w:szCs w:val="44"/>
        </w:rPr>
      </w:pPr>
      <w:r w:rsidRPr="00B40C56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血液/</w:t>
      </w:r>
      <w:r w:rsidR="006E133C" w:rsidRPr="00B40C56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细胞</w:t>
      </w:r>
      <w:r w:rsidRPr="00B40C56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/组织</w:t>
      </w:r>
      <w:r w:rsidR="006E133C" w:rsidRPr="00B40C56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基因组D</w:t>
      </w:r>
      <w:r w:rsidR="006E133C" w:rsidRPr="00B40C56">
        <w:rPr>
          <w:rFonts w:asciiTheme="majorEastAsia" w:eastAsiaTheme="majorEastAsia" w:hAnsiTheme="majorEastAsia"/>
          <w:b/>
          <w:bCs/>
          <w:color w:val="002060"/>
          <w:sz w:val="44"/>
          <w:szCs w:val="44"/>
        </w:rPr>
        <w:t>NA</w:t>
      </w:r>
      <w:r w:rsidR="006E133C" w:rsidRPr="00B40C56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纯化试剂盒</w:t>
      </w:r>
    </w:p>
    <w:p w14:paraId="42D81760" w14:textId="77777777" w:rsidR="00FE54BF" w:rsidRDefault="00CA6E8B" w:rsidP="00C24744">
      <w:pPr>
        <w:jc w:val="center"/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</w:pPr>
      <w:r w:rsidRPr="00AA0968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离心柱型</w:t>
      </w:r>
    </w:p>
    <w:p w14:paraId="59ACFA48" w14:textId="2EA2FB80" w:rsidR="00F464EF" w:rsidRDefault="00CA6E8B" w:rsidP="00C247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5D67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EB78AF">
        <w:rPr>
          <w:rFonts w:ascii="Times New Roman" w:hAnsi="Times New Roman" w:cs="Times New Roman"/>
          <w:b/>
          <w:bCs/>
          <w:sz w:val="24"/>
          <w:szCs w:val="24"/>
        </w:rPr>
        <w:t>GF</w:t>
      </w:r>
      <w:r w:rsidR="0055153F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F1365E">
        <w:rPr>
          <w:rFonts w:ascii="Times New Roman" w:hAnsi="Times New Roman" w:cs="Times New Roman"/>
          <w:b/>
          <w:bCs/>
          <w:sz w:val="24"/>
          <w:szCs w:val="24"/>
        </w:rPr>
        <w:t>304</w:t>
      </w:r>
    </w:p>
    <w:p w14:paraId="0F15443C" w14:textId="335417F5" w:rsidR="00FC6AAD" w:rsidRPr="00FC6AAD" w:rsidRDefault="00FC6AAD" w:rsidP="00FC6AAD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</w:t>
      </w:r>
      <w:r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品内容</w:t>
      </w:r>
    </w:p>
    <w:tbl>
      <w:tblPr>
        <w:tblW w:w="9918" w:type="dxa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528"/>
        <w:gridCol w:w="3130"/>
        <w:gridCol w:w="3260"/>
      </w:tblGrid>
      <w:tr w:rsidR="00EC5A4A" w:rsidRPr="00EC5A4A" w14:paraId="27402078" w14:textId="77777777" w:rsidTr="00385EA0">
        <w:trPr>
          <w:trHeight w:hRule="exact" w:val="397"/>
          <w:jc w:val="center"/>
        </w:trPr>
        <w:tc>
          <w:tcPr>
            <w:tcW w:w="0" w:type="auto"/>
            <w:shd w:val="clear" w:color="auto" w:fill="FBD4B4" w:themeFill="accent6" w:themeFillTint="66"/>
            <w:noWrap/>
            <w:vAlign w:val="center"/>
            <w:hideMark/>
          </w:tcPr>
          <w:p w14:paraId="25D9917C" w14:textId="77777777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3130" w:type="dxa"/>
            <w:shd w:val="clear" w:color="auto" w:fill="FBD4B4" w:themeFill="accent6" w:themeFillTint="66"/>
            <w:vAlign w:val="center"/>
          </w:tcPr>
          <w:p w14:paraId="3CAE47E5" w14:textId="6B5DF73D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55153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 / (</w:t>
            </w:r>
            <w:r w:rsidR="00B4121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preps)</w:t>
            </w:r>
          </w:p>
        </w:tc>
        <w:tc>
          <w:tcPr>
            <w:tcW w:w="3260" w:type="dxa"/>
            <w:shd w:val="clear" w:color="auto" w:fill="FBD4B4" w:themeFill="accent6" w:themeFillTint="66"/>
            <w:vAlign w:val="center"/>
            <w:hideMark/>
          </w:tcPr>
          <w:p w14:paraId="26AF00EA" w14:textId="0EE2D21A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55153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 / (100 preps)</w:t>
            </w:r>
          </w:p>
        </w:tc>
      </w:tr>
      <w:tr w:rsidR="00EC5A4A" w:rsidRPr="00EC5A4A" w14:paraId="258109E2" w14:textId="77777777" w:rsidTr="00385EA0">
        <w:trPr>
          <w:trHeight w:hRule="exact" w:val="397"/>
          <w:jc w:val="center"/>
        </w:trPr>
        <w:tc>
          <w:tcPr>
            <w:tcW w:w="0" w:type="auto"/>
            <w:noWrap/>
            <w:vAlign w:val="center"/>
            <w:hideMark/>
          </w:tcPr>
          <w:p w14:paraId="4E5D57B6" w14:textId="197C2759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 (Buffer GA)</w:t>
            </w:r>
          </w:p>
        </w:tc>
        <w:tc>
          <w:tcPr>
            <w:tcW w:w="3130" w:type="dxa"/>
            <w:vAlign w:val="center"/>
          </w:tcPr>
          <w:p w14:paraId="416C3E41" w14:textId="34B742FF" w:rsidR="00EC5A4A" w:rsidRPr="00EC5A4A" w:rsidRDefault="00B41216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="00EC5A4A"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3260" w:type="dxa"/>
            <w:noWrap/>
            <w:vAlign w:val="center"/>
            <w:hideMark/>
          </w:tcPr>
          <w:p w14:paraId="6DFAAEF7" w14:textId="0508E600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EC5A4A" w:rsidRPr="00EC5A4A" w14:paraId="06CBA336" w14:textId="77777777" w:rsidTr="00385EA0">
        <w:trPr>
          <w:trHeight w:hRule="exact" w:val="397"/>
          <w:jc w:val="center"/>
        </w:trPr>
        <w:tc>
          <w:tcPr>
            <w:tcW w:w="0" w:type="auto"/>
            <w:noWrap/>
            <w:vAlign w:val="center"/>
          </w:tcPr>
          <w:p w14:paraId="35249F55" w14:textId="4AFE3867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BG (Buffer BG)</w:t>
            </w:r>
          </w:p>
        </w:tc>
        <w:tc>
          <w:tcPr>
            <w:tcW w:w="3130" w:type="dxa"/>
            <w:vAlign w:val="center"/>
          </w:tcPr>
          <w:p w14:paraId="565D3E5D" w14:textId="08369707" w:rsidR="00EC5A4A" w:rsidRPr="00EC5A4A" w:rsidRDefault="00B41216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="00EC5A4A"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3260" w:type="dxa"/>
            <w:noWrap/>
            <w:vAlign w:val="center"/>
          </w:tcPr>
          <w:p w14:paraId="590145F0" w14:textId="709D1C8D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 ml</w:t>
            </w:r>
          </w:p>
        </w:tc>
      </w:tr>
      <w:tr w:rsidR="00EC5A4A" w:rsidRPr="00EC5A4A" w14:paraId="5D497BD7" w14:textId="77777777" w:rsidTr="00385EA0">
        <w:trPr>
          <w:trHeight w:hRule="exact" w:val="397"/>
          <w:jc w:val="center"/>
        </w:trPr>
        <w:tc>
          <w:tcPr>
            <w:tcW w:w="0" w:type="auto"/>
            <w:noWrap/>
            <w:vAlign w:val="center"/>
          </w:tcPr>
          <w:p w14:paraId="43395A73" w14:textId="15C6B4AB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蛋白酶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 (20mg/ml)</w:t>
            </w:r>
          </w:p>
        </w:tc>
        <w:tc>
          <w:tcPr>
            <w:tcW w:w="3130" w:type="dxa"/>
            <w:vAlign w:val="center"/>
          </w:tcPr>
          <w:p w14:paraId="574F6C2C" w14:textId="0C0A4534" w:rsidR="00EC5A4A" w:rsidRPr="00EC5A4A" w:rsidRDefault="00B41216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480 </w:t>
            </w:r>
            <w:proofErr w:type="spellStart"/>
            <w:r w:rsidRPr="00B4121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3260" w:type="dxa"/>
            <w:noWrap/>
            <w:vAlign w:val="center"/>
          </w:tcPr>
          <w:p w14:paraId="0A4FD6C1" w14:textId="522E5A6A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 ml*2</w:t>
            </w:r>
          </w:p>
        </w:tc>
      </w:tr>
      <w:tr w:rsidR="00EC5A4A" w:rsidRPr="00EC5A4A" w14:paraId="122D52A6" w14:textId="77777777" w:rsidTr="00385EA0">
        <w:trPr>
          <w:trHeight w:hRule="exact" w:val="612"/>
          <w:jc w:val="center"/>
        </w:trPr>
        <w:tc>
          <w:tcPr>
            <w:tcW w:w="0" w:type="auto"/>
            <w:noWrap/>
            <w:vAlign w:val="center"/>
            <w:hideMark/>
          </w:tcPr>
          <w:p w14:paraId="2E7F7DF3" w14:textId="6FAD3F1C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3130" w:type="dxa"/>
            <w:vAlign w:val="center"/>
          </w:tcPr>
          <w:p w14:paraId="1B16E6ED" w14:textId="2E26D9CD" w:rsidR="00EC5A4A" w:rsidRPr="00EC5A4A" w:rsidRDefault="00B41216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="00EC5A4A"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  <w:r w:rsidR="00EC5A4A"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（使用前请先加入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24</w:t>
            </w:r>
            <w:r w:rsidR="00EC5A4A"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  <w:r w:rsidR="00EC5A4A"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  <w:tc>
          <w:tcPr>
            <w:tcW w:w="3260" w:type="dxa"/>
            <w:vAlign w:val="center"/>
            <w:hideMark/>
          </w:tcPr>
          <w:p w14:paraId="6C0FA82B" w14:textId="1CF5C1C2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（使用前请先加入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 ml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EC5A4A" w:rsidRPr="00EC5A4A" w14:paraId="1342A5EE" w14:textId="77777777" w:rsidTr="00385EA0">
        <w:trPr>
          <w:trHeight w:hRule="exact" w:val="397"/>
          <w:jc w:val="center"/>
        </w:trPr>
        <w:tc>
          <w:tcPr>
            <w:tcW w:w="0" w:type="auto"/>
            <w:noWrap/>
            <w:vAlign w:val="center"/>
            <w:hideMark/>
          </w:tcPr>
          <w:p w14:paraId="6FC85FCD" w14:textId="42AC8669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洗脱缓冲液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 (Buffer TB)</w:t>
            </w:r>
          </w:p>
        </w:tc>
        <w:tc>
          <w:tcPr>
            <w:tcW w:w="3130" w:type="dxa"/>
            <w:vAlign w:val="center"/>
          </w:tcPr>
          <w:p w14:paraId="6CFACEA8" w14:textId="47A1B3C9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3260" w:type="dxa"/>
            <w:noWrap/>
            <w:vAlign w:val="center"/>
            <w:hideMark/>
          </w:tcPr>
          <w:p w14:paraId="75102FD5" w14:textId="58A5D575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EC5A4A" w:rsidRPr="00EC5A4A" w14:paraId="51B793D9" w14:textId="77777777" w:rsidTr="00385EA0">
        <w:trPr>
          <w:trHeight w:hRule="exact" w:val="397"/>
          <w:jc w:val="center"/>
        </w:trPr>
        <w:tc>
          <w:tcPr>
            <w:tcW w:w="0" w:type="auto"/>
            <w:noWrap/>
            <w:vAlign w:val="center"/>
            <w:hideMark/>
          </w:tcPr>
          <w:p w14:paraId="604428B3" w14:textId="46750B1B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吸附柱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CG1 (Spin Columns CG1)</w:t>
            </w:r>
          </w:p>
        </w:tc>
        <w:tc>
          <w:tcPr>
            <w:tcW w:w="3130" w:type="dxa"/>
            <w:vAlign w:val="center"/>
          </w:tcPr>
          <w:p w14:paraId="0B205A89" w14:textId="21D0B8C6" w:rsidR="00EC5A4A" w:rsidRPr="00EC5A4A" w:rsidRDefault="00B41216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</w:t>
            </w:r>
            <w:r w:rsidR="00EC5A4A"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260" w:type="dxa"/>
            <w:noWrap/>
            <w:vAlign w:val="center"/>
            <w:hideMark/>
          </w:tcPr>
          <w:p w14:paraId="31DA38F3" w14:textId="6CD6E51C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EC5A4A" w:rsidRPr="00EC5A4A" w14:paraId="7E4A799E" w14:textId="77777777" w:rsidTr="00385EA0">
        <w:trPr>
          <w:trHeight w:hRule="exact" w:val="397"/>
          <w:jc w:val="center"/>
        </w:trPr>
        <w:tc>
          <w:tcPr>
            <w:tcW w:w="0" w:type="auto"/>
            <w:noWrap/>
            <w:vAlign w:val="center"/>
            <w:hideMark/>
          </w:tcPr>
          <w:p w14:paraId="0AAFD21D" w14:textId="61ECAA3E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收集管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 ml) (Collection Tubes 2ml)</w:t>
            </w:r>
          </w:p>
        </w:tc>
        <w:tc>
          <w:tcPr>
            <w:tcW w:w="3130" w:type="dxa"/>
            <w:vAlign w:val="center"/>
          </w:tcPr>
          <w:p w14:paraId="2BCE8406" w14:textId="1C3D318C" w:rsidR="00EC5A4A" w:rsidRPr="00EC5A4A" w:rsidRDefault="00B41216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</w:t>
            </w:r>
            <w:r w:rsidR="00EC5A4A"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260" w:type="dxa"/>
            <w:noWrap/>
            <w:vAlign w:val="center"/>
            <w:hideMark/>
          </w:tcPr>
          <w:p w14:paraId="161C53B1" w14:textId="733DFAE1" w:rsidR="00EC5A4A" w:rsidRPr="00EC5A4A" w:rsidRDefault="00EC5A4A" w:rsidP="00EC5A4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EC5A4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</w:tbl>
    <w:p w14:paraId="4DF69A97" w14:textId="20DB4D0D" w:rsidR="00EE4F1E" w:rsidRDefault="00EE4F1E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选配试剂</w:t>
      </w:r>
    </w:p>
    <w:p w14:paraId="6A015D1B" w14:textId="1A6EAC80" w:rsidR="00EE4F1E" w:rsidRPr="00385EA0" w:rsidRDefault="00EE4F1E" w:rsidP="00EE4F1E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 w:rsidRPr="00385EA0">
        <w:rPr>
          <w:rFonts w:ascii="Times New Roman" w:hAnsi="Times New Roman" w:cs="Times New Roman"/>
          <w:color w:val="000000"/>
          <w:kern w:val="0"/>
          <w:szCs w:val="21"/>
        </w:rPr>
        <w:t>红细胞裂解液（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Red Cell Lysis Buffer</w:t>
      </w:r>
      <w:r w:rsidR="00607DE3" w:rsidRPr="00385EA0">
        <w:rPr>
          <w:rFonts w:ascii="Times New Roman" w:hAnsi="Times New Roman" w:cs="Times New Roman"/>
          <w:color w:val="000000"/>
          <w:kern w:val="0"/>
          <w:szCs w:val="21"/>
        </w:rPr>
        <w:t>货号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：</w:t>
      </w:r>
      <w:bookmarkStart w:id="0" w:name="_Hlk98345289"/>
      <w:r w:rsidR="006D3AAF" w:rsidRPr="00385EA0">
        <w:rPr>
          <w:rFonts w:ascii="Times New Roman" w:hAnsi="Times New Roman" w:cs="Times New Roman"/>
          <w:color w:val="000000"/>
          <w:kern w:val="0"/>
          <w:szCs w:val="21"/>
        </w:rPr>
        <w:t>GF</w:t>
      </w:r>
      <w:r w:rsidR="00607DE3" w:rsidRPr="00385EA0">
        <w:rPr>
          <w:rFonts w:ascii="Times New Roman" w:hAnsi="Times New Roman" w:cs="Times New Roman"/>
          <w:color w:val="000000"/>
          <w:kern w:val="0"/>
          <w:szCs w:val="21"/>
        </w:rPr>
        <w:t>1201-01</w:t>
      </w:r>
      <w:bookmarkEnd w:id="0"/>
      <w:r w:rsidRPr="00385EA0">
        <w:rPr>
          <w:rFonts w:ascii="Times New Roman" w:hAnsi="Times New Roman" w:cs="Times New Roman"/>
          <w:color w:val="000000"/>
          <w:kern w:val="0"/>
          <w:szCs w:val="21"/>
        </w:rPr>
        <w:t>）</w:t>
      </w:r>
      <w:r w:rsidR="0098489C" w:rsidRPr="00385EA0">
        <w:rPr>
          <w:rFonts w:ascii="Times New Roman" w:hAnsi="Times New Roman" w:cs="Times New Roman"/>
          <w:color w:val="000000"/>
          <w:kern w:val="0"/>
          <w:szCs w:val="21"/>
        </w:rPr>
        <w:t>；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RNase</w:t>
      </w:r>
      <w:r w:rsidR="00607DE3" w:rsidRPr="00385EA0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A</w:t>
      </w:r>
      <w:r w:rsidR="00840963" w:rsidRPr="00385EA0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(10</w:t>
      </w:r>
      <w:r w:rsidR="00131129" w:rsidRPr="00385EA0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mg</w:t>
      </w:r>
      <w:r w:rsidR="000C7CC6" w:rsidRPr="00385EA0">
        <w:rPr>
          <w:rFonts w:ascii="Times New Roman" w:hAnsi="Times New Roman" w:cs="Times New Roman"/>
          <w:color w:val="000000"/>
          <w:kern w:val="0"/>
          <w:szCs w:val="21"/>
        </w:rPr>
        <w:t>/ml</w:t>
      </w:r>
      <w:r w:rsidR="00607DE3" w:rsidRPr="00385EA0">
        <w:rPr>
          <w:rFonts w:ascii="Times New Roman" w:hAnsi="Times New Roman" w:cs="Times New Roman"/>
          <w:color w:val="000000"/>
          <w:kern w:val="0"/>
          <w:szCs w:val="21"/>
        </w:rPr>
        <w:t>货号</w:t>
      </w:r>
      <w:r w:rsidR="000C7CC6" w:rsidRPr="00385EA0">
        <w:rPr>
          <w:rFonts w:ascii="Times New Roman" w:hAnsi="Times New Roman" w:cs="Times New Roman"/>
          <w:color w:val="000000"/>
          <w:kern w:val="0"/>
          <w:szCs w:val="21"/>
        </w:rPr>
        <w:t>：</w:t>
      </w:r>
      <w:bookmarkStart w:id="1" w:name="_Hlk98346539"/>
      <w:r w:rsidR="006D3AAF" w:rsidRPr="00385EA0">
        <w:rPr>
          <w:rFonts w:ascii="Times New Roman" w:hAnsi="Times New Roman" w:cs="Times New Roman"/>
          <w:color w:val="000000"/>
          <w:kern w:val="0"/>
          <w:szCs w:val="21"/>
        </w:rPr>
        <w:t>GF</w:t>
      </w:r>
      <w:r w:rsidR="00607DE3" w:rsidRPr="00385EA0">
        <w:rPr>
          <w:rFonts w:ascii="Times New Roman" w:hAnsi="Times New Roman" w:cs="Times New Roman"/>
          <w:color w:val="000000"/>
          <w:kern w:val="0"/>
          <w:szCs w:val="21"/>
        </w:rPr>
        <w:t>0201-01</w:t>
      </w:r>
      <w:bookmarkEnd w:id="1"/>
      <w:r w:rsidR="000C7CC6" w:rsidRPr="00385EA0">
        <w:rPr>
          <w:rFonts w:ascii="Times New Roman" w:hAnsi="Times New Roman" w:cs="Times New Roman"/>
          <w:color w:val="000000"/>
          <w:kern w:val="0"/>
          <w:szCs w:val="21"/>
        </w:rPr>
        <w:t>)</w:t>
      </w:r>
    </w:p>
    <w:p w14:paraId="39D264E6" w14:textId="08957DA2" w:rsidR="00F8766E" w:rsidRPr="00383DA4" w:rsidRDefault="00F8766E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383DA4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储存条件</w:t>
      </w:r>
    </w:p>
    <w:p w14:paraId="7664E29F" w14:textId="14875208" w:rsidR="00C4258C" w:rsidRPr="00385EA0" w:rsidRDefault="00C4258C" w:rsidP="00385EA0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color w:val="000000"/>
          <w:kern w:val="0"/>
          <w:szCs w:val="21"/>
        </w:rPr>
      </w:pPr>
      <w:r w:rsidRPr="00385EA0">
        <w:rPr>
          <w:rFonts w:ascii="Times New Roman" w:hAnsi="Times New Roman" w:cs="Times New Roman"/>
          <w:color w:val="000000"/>
          <w:kern w:val="0"/>
          <w:szCs w:val="21"/>
        </w:rPr>
        <w:t>该试剂盒置于室温（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15-25℃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）干燥条件下，可保存</w:t>
      </w:r>
      <w:r w:rsidR="006B2C83" w:rsidRPr="00385EA0">
        <w:rPr>
          <w:rFonts w:ascii="Times New Roman" w:hAnsi="Times New Roman" w:cs="Times New Roman"/>
          <w:color w:val="000000"/>
          <w:kern w:val="0"/>
          <w:szCs w:val="21"/>
        </w:rPr>
        <w:t>1</w:t>
      </w:r>
      <w:r w:rsidR="00544C9D" w:rsidRPr="00385EA0">
        <w:rPr>
          <w:rFonts w:ascii="Times New Roman" w:hAnsi="Times New Roman" w:cs="Times New Roman"/>
          <w:color w:val="000000"/>
          <w:kern w:val="0"/>
          <w:szCs w:val="21"/>
        </w:rPr>
        <w:t>2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个月，更长时间的保存可置于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。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保存条件下，若溶液产生沉淀，使用前应将试剂盒内的溶液在室温放置一段时间，必要时可在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37℃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水浴中预热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10min</w:t>
      </w:r>
      <w:r w:rsidRPr="00385EA0">
        <w:rPr>
          <w:rFonts w:ascii="Times New Roman" w:hAnsi="Times New Roman" w:cs="Times New Roman"/>
          <w:color w:val="000000"/>
          <w:kern w:val="0"/>
          <w:szCs w:val="21"/>
        </w:rPr>
        <w:t>，以溶解沉淀。</w:t>
      </w:r>
    </w:p>
    <w:p w14:paraId="729FAFD1" w14:textId="7772741D" w:rsidR="00040B95" w:rsidRPr="00040B95" w:rsidRDefault="00F8766E" w:rsidP="00040B95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</w:p>
    <w:p w14:paraId="3D609FD0" w14:textId="6206DE2F" w:rsidR="00040B95" w:rsidRPr="00385EA0" w:rsidRDefault="00040B95" w:rsidP="00B4726F">
      <w:pPr>
        <w:ind w:firstLineChars="200" w:firstLine="420"/>
        <w:rPr>
          <w:rFonts w:ascii="Times New Roman" w:hAnsi="Times New Roman" w:cs="Times New Roman"/>
        </w:rPr>
      </w:pPr>
      <w:r w:rsidRPr="00385EA0">
        <w:rPr>
          <w:rFonts w:ascii="Times New Roman" w:hAnsi="Times New Roman" w:cs="Times New Roman"/>
        </w:rPr>
        <w:t>本试剂</w:t>
      </w:r>
      <w:proofErr w:type="gramStart"/>
      <w:r w:rsidRPr="00385EA0">
        <w:rPr>
          <w:rFonts w:ascii="Times New Roman" w:hAnsi="Times New Roman" w:cs="Times New Roman"/>
        </w:rPr>
        <w:t>盒采用</w:t>
      </w:r>
      <w:proofErr w:type="gramEnd"/>
      <w:r w:rsidRPr="00385EA0">
        <w:rPr>
          <w:rFonts w:ascii="Times New Roman" w:hAnsi="Times New Roman" w:cs="Times New Roman"/>
        </w:rPr>
        <w:t>可以特异性结合</w:t>
      </w:r>
      <w:r w:rsidRPr="00385EA0">
        <w:rPr>
          <w:rFonts w:ascii="Times New Roman" w:hAnsi="Times New Roman" w:cs="Times New Roman"/>
        </w:rPr>
        <w:t>DNA</w:t>
      </w:r>
      <w:r w:rsidRPr="00385EA0">
        <w:rPr>
          <w:rFonts w:ascii="Times New Roman" w:hAnsi="Times New Roman" w:cs="Times New Roman"/>
        </w:rPr>
        <w:t>的离心吸附柱</w:t>
      </w:r>
      <w:r w:rsidR="001A293D" w:rsidRPr="00385EA0">
        <w:rPr>
          <w:rFonts w:ascii="Times New Roman" w:hAnsi="Times New Roman" w:cs="Times New Roman"/>
        </w:rPr>
        <w:t>，</w:t>
      </w:r>
      <w:r w:rsidRPr="00385EA0">
        <w:rPr>
          <w:rFonts w:ascii="Times New Roman" w:hAnsi="Times New Roman" w:cs="Times New Roman"/>
        </w:rPr>
        <w:t>和独特的缓冲液系统，</w:t>
      </w:r>
      <w:r w:rsidR="0042795A" w:rsidRPr="00385EA0">
        <w:rPr>
          <w:rFonts w:ascii="Times New Roman" w:hAnsi="Times New Roman" w:cs="Times New Roman"/>
        </w:rPr>
        <w:t>能</w:t>
      </w:r>
      <w:r w:rsidRPr="00385EA0">
        <w:rPr>
          <w:rFonts w:ascii="Times New Roman" w:hAnsi="Times New Roman" w:cs="Times New Roman"/>
        </w:rPr>
        <w:t>高效、专一吸附</w:t>
      </w:r>
      <w:r w:rsidRPr="00385EA0">
        <w:rPr>
          <w:rFonts w:ascii="Times New Roman" w:hAnsi="Times New Roman" w:cs="Times New Roman"/>
        </w:rPr>
        <w:t>DNA</w:t>
      </w:r>
      <w:r w:rsidRPr="00385EA0">
        <w:rPr>
          <w:rFonts w:ascii="Times New Roman" w:hAnsi="Times New Roman" w:cs="Times New Roman"/>
        </w:rPr>
        <w:t>，可有效去除杂质蛋白及细胞中其他有机化合物</w:t>
      </w:r>
      <w:r w:rsidR="0042795A" w:rsidRPr="00385EA0">
        <w:rPr>
          <w:rFonts w:ascii="Times New Roman" w:hAnsi="Times New Roman" w:cs="Times New Roman"/>
        </w:rPr>
        <w:t>,</w:t>
      </w:r>
      <w:r w:rsidR="0042795A" w:rsidRPr="00385EA0">
        <w:rPr>
          <w:rFonts w:ascii="Times New Roman" w:hAnsi="Times New Roman" w:cs="Times New Roman"/>
        </w:rPr>
        <w:t>用来提取多种细胞中的基因组</w:t>
      </w:r>
      <w:r w:rsidR="0042795A" w:rsidRPr="00385EA0">
        <w:rPr>
          <w:rFonts w:ascii="Times New Roman" w:hAnsi="Times New Roman" w:cs="Times New Roman"/>
        </w:rPr>
        <w:t>DNA</w:t>
      </w:r>
      <w:r w:rsidRPr="00385EA0">
        <w:rPr>
          <w:rFonts w:ascii="Times New Roman" w:hAnsi="Times New Roman" w:cs="Times New Roman"/>
        </w:rPr>
        <w:t>。</w:t>
      </w:r>
      <w:r w:rsidR="00A91020" w:rsidRPr="00385EA0">
        <w:rPr>
          <w:rFonts w:ascii="Times New Roman" w:hAnsi="Times New Roman" w:cs="Times New Roman"/>
        </w:rPr>
        <w:t>不需要苯酚、氯仿等有机溶剂，安全方便；</w:t>
      </w:r>
      <w:r w:rsidRPr="00385EA0">
        <w:rPr>
          <w:rFonts w:ascii="Times New Roman" w:hAnsi="Times New Roman" w:cs="Times New Roman"/>
        </w:rPr>
        <w:t>提取的基因组</w:t>
      </w:r>
      <w:r w:rsidRPr="00385EA0">
        <w:rPr>
          <w:rFonts w:ascii="Times New Roman" w:hAnsi="Times New Roman" w:cs="Times New Roman"/>
        </w:rPr>
        <w:t>DNA</w:t>
      </w:r>
      <w:r w:rsidRPr="00385EA0">
        <w:rPr>
          <w:rFonts w:ascii="Times New Roman" w:hAnsi="Times New Roman" w:cs="Times New Roman"/>
        </w:rPr>
        <w:t>片段大，纯度高，质量稳定可靠</w:t>
      </w:r>
      <w:r w:rsidR="00A91020" w:rsidRPr="00385EA0">
        <w:rPr>
          <w:rFonts w:ascii="Times New Roman" w:hAnsi="Times New Roman" w:cs="Times New Roman"/>
        </w:rPr>
        <w:t>。</w:t>
      </w:r>
      <w:r w:rsidR="0037555B" w:rsidRPr="00385EA0">
        <w:rPr>
          <w:rFonts w:ascii="Times New Roman" w:hAnsi="Times New Roman" w:cs="Times New Roman"/>
        </w:rPr>
        <w:t>根据不同的样本量和样本类型，可以提取的</w:t>
      </w:r>
      <w:r w:rsidR="0037555B" w:rsidRPr="00385EA0">
        <w:rPr>
          <w:rFonts w:ascii="Times New Roman" w:hAnsi="Times New Roman" w:cs="Times New Roman"/>
        </w:rPr>
        <w:t>DNA</w:t>
      </w:r>
      <w:r w:rsidR="0037555B" w:rsidRPr="00385EA0">
        <w:rPr>
          <w:rFonts w:ascii="Times New Roman" w:hAnsi="Times New Roman" w:cs="Times New Roman"/>
        </w:rPr>
        <w:t>产量范围为</w:t>
      </w:r>
      <w:r w:rsidR="0037555B" w:rsidRPr="00385EA0">
        <w:rPr>
          <w:rFonts w:ascii="Times New Roman" w:hAnsi="Times New Roman" w:cs="Times New Roman"/>
        </w:rPr>
        <w:t>1-40</w:t>
      </w:r>
      <w:r w:rsidR="00385EA0" w:rsidRPr="00385EA0">
        <w:rPr>
          <w:rFonts w:ascii="Times New Roman" w:eastAsia="宋体" w:hAnsi="Times New Roman" w:cs="Times New Roman"/>
        </w:rPr>
        <w:t>μ</w:t>
      </w:r>
      <w:r w:rsidR="0037555B" w:rsidRPr="00385EA0">
        <w:rPr>
          <w:rFonts w:ascii="Times New Roman" w:hAnsi="Times New Roman" w:cs="Times New Roman"/>
        </w:rPr>
        <w:t>g</w:t>
      </w:r>
      <w:r w:rsidR="00C10A75" w:rsidRPr="00385EA0">
        <w:rPr>
          <w:rFonts w:ascii="Times New Roman" w:hAnsi="Times New Roman" w:cs="Times New Roman"/>
        </w:rPr>
        <w:t>。</w:t>
      </w:r>
    </w:p>
    <w:p w14:paraId="02875DDB" w14:textId="515EC632" w:rsidR="00040B95" w:rsidRPr="00385EA0" w:rsidRDefault="00040B95" w:rsidP="00B4726F">
      <w:pPr>
        <w:ind w:firstLineChars="200" w:firstLine="420"/>
        <w:rPr>
          <w:rFonts w:ascii="Times New Roman" w:hAnsi="Times New Roman" w:cs="Times New Roman"/>
        </w:rPr>
      </w:pPr>
      <w:r w:rsidRPr="00385EA0">
        <w:rPr>
          <w:rFonts w:ascii="Times New Roman" w:hAnsi="Times New Roman" w:cs="Times New Roman"/>
        </w:rPr>
        <w:t>使用本试剂盒回收的</w:t>
      </w:r>
      <w:r w:rsidRPr="00385EA0">
        <w:rPr>
          <w:rFonts w:ascii="Times New Roman" w:hAnsi="Times New Roman" w:cs="Times New Roman"/>
        </w:rPr>
        <w:t>DNA</w:t>
      </w:r>
      <w:r w:rsidRPr="00385EA0">
        <w:rPr>
          <w:rFonts w:ascii="Times New Roman" w:hAnsi="Times New Roman" w:cs="Times New Roman"/>
        </w:rPr>
        <w:t>可适用于各种常规操作，包括酶切、</w:t>
      </w:r>
      <w:r w:rsidRPr="00385EA0">
        <w:rPr>
          <w:rFonts w:ascii="Times New Roman" w:hAnsi="Times New Roman" w:cs="Times New Roman"/>
        </w:rPr>
        <w:t>PCR</w:t>
      </w:r>
      <w:r w:rsidRPr="00385EA0">
        <w:rPr>
          <w:rFonts w:ascii="Times New Roman" w:hAnsi="Times New Roman" w:cs="Times New Roman"/>
        </w:rPr>
        <w:t>、文库构建、</w:t>
      </w:r>
      <w:r w:rsidRPr="00385EA0">
        <w:rPr>
          <w:rFonts w:ascii="Times New Roman" w:hAnsi="Times New Roman" w:cs="Times New Roman"/>
        </w:rPr>
        <w:t>Southern</w:t>
      </w:r>
      <w:r w:rsidRPr="00385EA0">
        <w:rPr>
          <w:rFonts w:ascii="Times New Roman" w:hAnsi="Times New Roman" w:cs="Times New Roman"/>
        </w:rPr>
        <w:t>杂交等实验。</w:t>
      </w:r>
    </w:p>
    <w:p w14:paraId="02A2A2CF" w14:textId="7A2A591A" w:rsidR="00C24744" w:rsidRPr="00C24744" w:rsidRDefault="00C24744" w:rsidP="00C24744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C24744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提取得率</w:t>
      </w:r>
    </w:p>
    <w:tbl>
      <w:tblPr>
        <w:tblW w:w="419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722"/>
        <w:gridCol w:w="2721"/>
        <w:gridCol w:w="2721"/>
      </w:tblGrid>
      <w:tr w:rsidR="00131129" w:rsidRPr="00385EA0" w14:paraId="03B9BDE2" w14:textId="77777777" w:rsidTr="00211E96">
        <w:trPr>
          <w:trHeight w:hRule="exact" w:val="284"/>
          <w:jc w:val="center"/>
        </w:trPr>
        <w:tc>
          <w:tcPr>
            <w:tcW w:w="2720" w:type="dxa"/>
            <w:noWrap/>
            <w:vAlign w:val="bottom"/>
            <w:hideMark/>
          </w:tcPr>
          <w:p w14:paraId="17209E37" w14:textId="77777777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材料</w:t>
            </w:r>
          </w:p>
        </w:tc>
        <w:tc>
          <w:tcPr>
            <w:tcW w:w="2720" w:type="dxa"/>
            <w:noWrap/>
            <w:vAlign w:val="bottom"/>
            <w:hideMark/>
          </w:tcPr>
          <w:p w14:paraId="596274D4" w14:textId="77777777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提取量</w:t>
            </w:r>
          </w:p>
        </w:tc>
        <w:tc>
          <w:tcPr>
            <w:tcW w:w="2720" w:type="dxa"/>
            <w:noWrap/>
            <w:vAlign w:val="bottom"/>
            <w:hideMark/>
          </w:tcPr>
          <w:p w14:paraId="3128C27B" w14:textId="77777777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DNA</w:t>
            </w:r>
            <w:r w:rsidRPr="00385EA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得率</w:t>
            </w:r>
          </w:p>
        </w:tc>
      </w:tr>
      <w:tr w:rsidR="00131129" w:rsidRPr="00385EA0" w14:paraId="710BDF5E" w14:textId="77777777" w:rsidTr="00211E96">
        <w:trPr>
          <w:trHeight w:hRule="exact" w:val="284"/>
          <w:jc w:val="center"/>
        </w:trPr>
        <w:tc>
          <w:tcPr>
            <w:tcW w:w="2720" w:type="dxa"/>
            <w:noWrap/>
            <w:vAlign w:val="bottom"/>
            <w:hideMark/>
          </w:tcPr>
          <w:p w14:paraId="07B62860" w14:textId="77777777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哺乳动物全血</w:t>
            </w:r>
          </w:p>
        </w:tc>
        <w:tc>
          <w:tcPr>
            <w:tcW w:w="2720" w:type="dxa"/>
            <w:noWrap/>
            <w:vAlign w:val="bottom"/>
            <w:hideMark/>
          </w:tcPr>
          <w:p w14:paraId="723790DC" w14:textId="3F8AC2BB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100-400</w:t>
            </w:r>
            <w:r w:rsidR="00385EA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385EA0"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</w:t>
            </w: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</w:t>
            </w:r>
            <w:proofErr w:type="spellEnd"/>
          </w:p>
        </w:tc>
        <w:tc>
          <w:tcPr>
            <w:tcW w:w="2720" w:type="dxa"/>
            <w:noWrap/>
            <w:vAlign w:val="bottom"/>
            <w:hideMark/>
          </w:tcPr>
          <w:p w14:paraId="58BD4BA5" w14:textId="4D7887E0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3-10</w:t>
            </w:r>
            <w:r w:rsidR="00385EA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385EA0" w:rsidRPr="00385EA0">
              <w:rPr>
                <w:rFonts w:ascii="Times New Roman" w:eastAsia="宋体" w:hAnsi="Times New Roman" w:cs="Times New Roman"/>
              </w:rPr>
              <w:t>μ</w:t>
            </w:r>
            <w:r w:rsidR="00385EA0" w:rsidRPr="00385EA0">
              <w:rPr>
                <w:rFonts w:ascii="Times New Roman" w:hAnsi="Times New Roman" w:cs="Times New Roman"/>
              </w:rPr>
              <w:t>g</w:t>
            </w:r>
            <w:proofErr w:type="spellEnd"/>
          </w:p>
        </w:tc>
      </w:tr>
      <w:tr w:rsidR="00131129" w:rsidRPr="00385EA0" w14:paraId="5FE6E59F" w14:textId="77777777" w:rsidTr="00211E96">
        <w:trPr>
          <w:trHeight w:hRule="exact" w:val="284"/>
          <w:jc w:val="center"/>
        </w:trPr>
        <w:tc>
          <w:tcPr>
            <w:tcW w:w="2720" w:type="dxa"/>
            <w:noWrap/>
            <w:vAlign w:val="bottom"/>
            <w:hideMark/>
          </w:tcPr>
          <w:p w14:paraId="6F84FE99" w14:textId="77777777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禽类、两栖类全血</w:t>
            </w:r>
          </w:p>
        </w:tc>
        <w:tc>
          <w:tcPr>
            <w:tcW w:w="2720" w:type="dxa"/>
            <w:noWrap/>
            <w:vAlign w:val="bottom"/>
            <w:hideMark/>
          </w:tcPr>
          <w:p w14:paraId="5C2831AF" w14:textId="495D550D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5-20</w:t>
            </w:r>
            <w:r w:rsidR="00385EA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385EA0"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2720" w:type="dxa"/>
            <w:noWrap/>
            <w:vAlign w:val="bottom"/>
            <w:hideMark/>
          </w:tcPr>
          <w:p w14:paraId="0D06FB64" w14:textId="240187F9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5-40</w:t>
            </w:r>
            <w:r w:rsidR="00385EA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385EA0" w:rsidRPr="00385EA0">
              <w:rPr>
                <w:rFonts w:ascii="Times New Roman" w:eastAsia="宋体" w:hAnsi="Times New Roman" w:cs="Times New Roman"/>
              </w:rPr>
              <w:t>μ</w:t>
            </w:r>
            <w:r w:rsidR="00385EA0" w:rsidRPr="00385EA0">
              <w:rPr>
                <w:rFonts w:ascii="Times New Roman" w:hAnsi="Times New Roman" w:cs="Times New Roman"/>
              </w:rPr>
              <w:t>g</w:t>
            </w:r>
            <w:proofErr w:type="spellEnd"/>
          </w:p>
        </w:tc>
      </w:tr>
      <w:tr w:rsidR="00131129" w:rsidRPr="00385EA0" w14:paraId="3B61A575" w14:textId="77777777" w:rsidTr="00211E96">
        <w:trPr>
          <w:trHeight w:hRule="exact" w:val="284"/>
          <w:jc w:val="center"/>
        </w:trPr>
        <w:tc>
          <w:tcPr>
            <w:tcW w:w="2720" w:type="dxa"/>
            <w:noWrap/>
            <w:vAlign w:val="bottom"/>
            <w:hideMark/>
          </w:tcPr>
          <w:p w14:paraId="3803EABD" w14:textId="77777777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动物细胞培养液</w:t>
            </w:r>
          </w:p>
        </w:tc>
        <w:tc>
          <w:tcPr>
            <w:tcW w:w="2720" w:type="dxa"/>
            <w:noWrap/>
            <w:vAlign w:val="bottom"/>
            <w:hideMark/>
          </w:tcPr>
          <w:p w14:paraId="095136AC" w14:textId="77777777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6</w:t>
            </w: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</w:t>
            </w: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7</w:t>
            </w: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cells</w:t>
            </w:r>
          </w:p>
        </w:tc>
        <w:tc>
          <w:tcPr>
            <w:tcW w:w="2720" w:type="dxa"/>
            <w:noWrap/>
            <w:vAlign w:val="bottom"/>
            <w:hideMark/>
          </w:tcPr>
          <w:p w14:paraId="0BAB0814" w14:textId="69CA2F00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5-30</w:t>
            </w:r>
            <w:r w:rsidR="00385EA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385EA0" w:rsidRPr="00385EA0">
              <w:rPr>
                <w:rFonts w:ascii="Times New Roman" w:eastAsia="宋体" w:hAnsi="Times New Roman" w:cs="Times New Roman"/>
              </w:rPr>
              <w:t>μ</w:t>
            </w:r>
            <w:r w:rsidR="00385EA0" w:rsidRPr="00385EA0">
              <w:rPr>
                <w:rFonts w:ascii="Times New Roman" w:hAnsi="Times New Roman" w:cs="Times New Roman"/>
              </w:rPr>
              <w:t>g</w:t>
            </w:r>
            <w:proofErr w:type="spellEnd"/>
          </w:p>
        </w:tc>
      </w:tr>
      <w:tr w:rsidR="00131129" w:rsidRPr="00385EA0" w14:paraId="1ADE6395" w14:textId="77777777" w:rsidTr="00211E96">
        <w:trPr>
          <w:trHeight w:hRule="exact" w:val="284"/>
          <w:jc w:val="center"/>
        </w:trPr>
        <w:tc>
          <w:tcPr>
            <w:tcW w:w="2720" w:type="dxa"/>
            <w:noWrap/>
            <w:vAlign w:val="bottom"/>
            <w:hideMark/>
          </w:tcPr>
          <w:p w14:paraId="2C154A34" w14:textId="77777777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动物组织</w:t>
            </w:r>
          </w:p>
        </w:tc>
        <w:tc>
          <w:tcPr>
            <w:tcW w:w="2720" w:type="dxa"/>
            <w:noWrap/>
            <w:vAlign w:val="bottom"/>
            <w:hideMark/>
          </w:tcPr>
          <w:p w14:paraId="47CC786B" w14:textId="1C94BAC0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</w:t>
            </w:r>
            <w:r w:rsidR="00385EA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</w:t>
            </w:r>
          </w:p>
        </w:tc>
        <w:tc>
          <w:tcPr>
            <w:tcW w:w="2720" w:type="dxa"/>
            <w:noWrap/>
            <w:vAlign w:val="bottom"/>
            <w:hideMark/>
          </w:tcPr>
          <w:p w14:paraId="0A347E4F" w14:textId="0C7A0126" w:rsidR="00131129" w:rsidRPr="00385EA0" w:rsidRDefault="00131129" w:rsidP="0013112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85EA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10-30</w:t>
            </w:r>
            <w:r w:rsidR="00385EA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385EA0" w:rsidRPr="00385EA0">
              <w:rPr>
                <w:rFonts w:ascii="Times New Roman" w:eastAsia="宋体" w:hAnsi="Times New Roman" w:cs="Times New Roman"/>
              </w:rPr>
              <w:t>μ</w:t>
            </w:r>
            <w:r w:rsidR="00385EA0" w:rsidRPr="00385EA0">
              <w:rPr>
                <w:rFonts w:ascii="Times New Roman" w:hAnsi="Times New Roman" w:cs="Times New Roman"/>
              </w:rPr>
              <w:t>g</w:t>
            </w:r>
            <w:proofErr w:type="spellEnd"/>
          </w:p>
        </w:tc>
      </w:tr>
    </w:tbl>
    <w:p w14:paraId="7805A140" w14:textId="742B6C75" w:rsidR="001F1354" w:rsidRPr="00131129" w:rsidRDefault="001F1354" w:rsidP="00131129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131129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注意事项</w:t>
      </w:r>
    </w:p>
    <w:p w14:paraId="2DFE8904" w14:textId="14EA53D6" w:rsidR="008A53B3" w:rsidRPr="00385EA0" w:rsidRDefault="008A53B3" w:rsidP="008A53B3">
      <w:pPr>
        <w:rPr>
          <w:rFonts w:ascii="Times New Roman" w:hAnsi="Times New Roman" w:cs="Times New Roman"/>
        </w:rPr>
      </w:pPr>
      <w:r w:rsidRPr="00385EA0">
        <w:rPr>
          <w:rFonts w:ascii="Times New Roman" w:hAnsi="Times New Roman" w:cs="Times New Roman"/>
        </w:rPr>
        <w:t>1.</w:t>
      </w:r>
      <w:r w:rsidRPr="00385EA0">
        <w:rPr>
          <w:rFonts w:ascii="Times New Roman" w:hAnsi="Times New Roman" w:cs="Times New Roman"/>
        </w:rPr>
        <w:t>样品应避免反复冻融，否则会导致提取的</w:t>
      </w:r>
      <w:r w:rsidRPr="00385EA0">
        <w:rPr>
          <w:rFonts w:ascii="Times New Roman" w:hAnsi="Times New Roman" w:cs="Times New Roman"/>
        </w:rPr>
        <w:t>DNA</w:t>
      </w:r>
      <w:r w:rsidRPr="00385EA0">
        <w:rPr>
          <w:rFonts w:ascii="Times New Roman" w:hAnsi="Times New Roman" w:cs="Times New Roman"/>
        </w:rPr>
        <w:t>片段较小且提取量也下降。</w:t>
      </w:r>
    </w:p>
    <w:p w14:paraId="18DB233D" w14:textId="7641379B" w:rsidR="008A53B3" w:rsidRPr="00385EA0" w:rsidRDefault="008A53B3" w:rsidP="008A53B3">
      <w:pPr>
        <w:rPr>
          <w:rFonts w:ascii="Times New Roman" w:hAnsi="Times New Roman" w:cs="Times New Roman"/>
        </w:rPr>
      </w:pPr>
      <w:r w:rsidRPr="00385EA0">
        <w:rPr>
          <w:rFonts w:ascii="Times New Roman" w:hAnsi="Times New Roman" w:cs="Times New Roman"/>
        </w:rPr>
        <w:t>2.</w:t>
      </w:r>
      <w:r w:rsidRPr="00385EA0">
        <w:rPr>
          <w:rFonts w:ascii="Times New Roman" w:hAnsi="Times New Roman" w:cs="Times New Roman"/>
        </w:rPr>
        <w:t>若</w:t>
      </w:r>
      <w:r w:rsidR="00AD5C0B" w:rsidRPr="00385EA0">
        <w:rPr>
          <w:rFonts w:ascii="Times New Roman" w:hAnsi="Times New Roman" w:cs="Times New Roman"/>
        </w:rPr>
        <w:t>溶液</w:t>
      </w:r>
      <w:r w:rsidRPr="00385EA0">
        <w:rPr>
          <w:rFonts w:ascii="Times New Roman" w:hAnsi="Times New Roman" w:cs="Times New Roman"/>
        </w:rPr>
        <w:t>GA</w:t>
      </w:r>
      <w:r w:rsidRPr="00385EA0">
        <w:rPr>
          <w:rFonts w:ascii="Times New Roman" w:hAnsi="Times New Roman" w:cs="Times New Roman"/>
        </w:rPr>
        <w:t>或溶液</w:t>
      </w:r>
      <w:r w:rsidR="00486FD4" w:rsidRPr="00385EA0">
        <w:rPr>
          <w:rFonts w:ascii="Times New Roman" w:hAnsi="Times New Roman" w:cs="Times New Roman"/>
        </w:rPr>
        <w:t>BG</w:t>
      </w:r>
      <w:r w:rsidRPr="00385EA0">
        <w:rPr>
          <w:rFonts w:ascii="Times New Roman" w:hAnsi="Times New Roman" w:cs="Times New Roman"/>
        </w:rPr>
        <w:t>中有沉淀，可在</w:t>
      </w:r>
      <w:r w:rsidRPr="00385EA0">
        <w:rPr>
          <w:rFonts w:ascii="Times New Roman" w:hAnsi="Times New Roman" w:cs="Times New Roman"/>
        </w:rPr>
        <w:t>37℃</w:t>
      </w:r>
      <w:r w:rsidRPr="00385EA0">
        <w:rPr>
          <w:rFonts w:ascii="Times New Roman" w:hAnsi="Times New Roman" w:cs="Times New Roman"/>
        </w:rPr>
        <w:t>水浴中重新溶解，摇匀后使用。</w:t>
      </w:r>
    </w:p>
    <w:p w14:paraId="335BF7F2" w14:textId="40979B15" w:rsidR="00A91020" w:rsidRPr="00385EA0" w:rsidRDefault="00A91020" w:rsidP="008A53B3">
      <w:pPr>
        <w:rPr>
          <w:rFonts w:ascii="Times New Roman" w:hAnsi="Times New Roman" w:cs="Times New Roman"/>
        </w:rPr>
      </w:pPr>
      <w:r w:rsidRPr="00385EA0">
        <w:rPr>
          <w:rFonts w:ascii="Times New Roman" w:hAnsi="Times New Roman" w:cs="Times New Roman"/>
        </w:rPr>
        <w:t>3.</w:t>
      </w:r>
      <w:r w:rsidR="00823784" w:rsidRPr="00385EA0">
        <w:rPr>
          <w:rFonts w:ascii="Times New Roman" w:hAnsi="Times New Roman" w:cs="Times New Roman"/>
        </w:rPr>
        <w:t>所有离心步骤均为使用台式离心机，室温下离心。</w:t>
      </w:r>
    </w:p>
    <w:p w14:paraId="79A41E8B" w14:textId="77777777" w:rsidR="00BC5F2E" w:rsidRPr="00BC5F2E" w:rsidRDefault="00BC5F2E" w:rsidP="00BB4FA4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 w:rsidRPr="00BC5F2E">
        <w:rPr>
          <w:rFonts w:asciiTheme="minorEastAsia" w:hAnsiTheme="minorEastAsia" w:hint="eastAsia"/>
          <w:b/>
          <w:bCs/>
          <w:sz w:val="28"/>
          <w:szCs w:val="28"/>
        </w:rPr>
        <w:lastRenderedPageBreak/>
        <w:t>操作步骤</w:t>
      </w:r>
    </w:p>
    <w:p w14:paraId="2834BC0D" w14:textId="77777777" w:rsidR="00BC5F2E" w:rsidRPr="00DD46B6" w:rsidRDefault="00BC5F2E" w:rsidP="00385EA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Cs w:val="21"/>
        </w:rPr>
      </w:pPr>
      <w:r w:rsidRPr="00DD46B6">
        <w:rPr>
          <w:rFonts w:ascii="Times New Roman" w:hAnsi="Times New Roman" w:cs="Times New Roman"/>
          <w:b/>
          <w:bCs/>
          <w:kern w:val="0"/>
          <w:szCs w:val="21"/>
        </w:rPr>
        <w:t>使用前请先在漂洗液</w:t>
      </w:r>
      <w:r w:rsidRPr="00DD46B6">
        <w:rPr>
          <w:rFonts w:ascii="Times New Roman" w:hAnsi="Times New Roman" w:cs="Times New Roman"/>
          <w:b/>
          <w:bCs/>
          <w:kern w:val="0"/>
          <w:szCs w:val="21"/>
        </w:rPr>
        <w:t>PW</w:t>
      </w:r>
      <w:r w:rsidRPr="00DD46B6">
        <w:rPr>
          <w:rFonts w:ascii="Times New Roman" w:hAnsi="Times New Roman" w:cs="Times New Roman"/>
          <w:b/>
          <w:bCs/>
          <w:kern w:val="0"/>
          <w:szCs w:val="21"/>
        </w:rPr>
        <w:t>中加入无水乙醇，加入体积请参照瓶上的标签。</w:t>
      </w:r>
    </w:p>
    <w:p w14:paraId="7FC50FCB" w14:textId="4FB6A02A" w:rsidR="008A53B3" w:rsidRPr="00DD46B6" w:rsidRDefault="008A53B3" w:rsidP="00385EA0">
      <w:pPr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1.</w:t>
      </w:r>
      <w:r w:rsidRPr="00DD46B6">
        <w:rPr>
          <w:rFonts w:ascii="Times New Roman" w:hAnsi="Times New Roman" w:cs="Times New Roman"/>
        </w:rPr>
        <w:t>处理材料</w:t>
      </w:r>
    </w:p>
    <w:p w14:paraId="6AA4E206" w14:textId="361C772A" w:rsidR="008A53B3" w:rsidRPr="00DD46B6" w:rsidRDefault="008A53B3" w:rsidP="00385EA0">
      <w:pPr>
        <w:ind w:leftChars="100" w:left="420" w:hangingChars="100" w:hanging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a.</w:t>
      </w:r>
      <w:r w:rsidRPr="00DD46B6">
        <w:rPr>
          <w:rFonts w:ascii="Times New Roman" w:hAnsi="Times New Roman" w:cs="Times New Roman"/>
        </w:rPr>
        <w:t>如</w:t>
      </w:r>
      <w:r w:rsidR="00131129" w:rsidRPr="00DD46B6">
        <w:rPr>
          <w:rFonts w:ascii="Times New Roman" w:hAnsi="Times New Roman" w:cs="Times New Roman"/>
        </w:rPr>
        <w:t>样本</w:t>
      </w:r>
      <w:r w:rsidRPr="00DD46B6">
        <w:rPr>
          <w:rFonts w:ascii="Times New Roman" w:hAnsi="Times New Roman" w:cs="Times New Roman"/>
        </w:rPr>
        <w:t>为血液，可直接使用</w:t>
      </w:r>
      <w:r w:rsidRPr="00DD46B6">
        <w:rPr>
          <w:rFonts w:ascii="Times New Roman" w:hAnsi="Times New Roman" w:cs="Times New Roman"/>
        </w:rPr>
        <w:t>200</w:t>
      </w:r>
      <w:r w:rsidR="00385EA0" w:rsidRPr="00DD46B6">
        <w:rPr>
          <w:rFonts w:ascii="Times New Roman" w:hAnsi="Times New Roman" w:cs="Times New Roman"/>
        </w:rPr>
        <w:t>μ</w:t>
      </w:r>
      <w:r w:rsidR="005A5718" w:rsidRPr="00DD46B6">
        <w:rPr>
          <w:rFonts w:ascii="Times New Roman" w:hAnsi="Times New Roman" w:cs="Times New Roman"/>
        </w:rPr>
        <w:t>l</w:t>
      </w:r>
      <w:r w:rsidRPr="00DD46B6">
        <w:rPr>
          <w:rFonts w:ascii="Times New Roman" w:hAnsi="Times New Roman" w:cs="Times New Roman"/>
        </w:rPr>
        <w:t>新鲜、冷冻或加入各种抗凝剂的血液，不足</w:t>
      </w:r>
      <w:r w:rsidRPr="00DD46B6">
        <w:rPr>
          <w:rFonts w:ascii="Times New Roman" w:hAnsi="Times New Roman" w:cs="Times New Roman"/>
        </w:rPr>
        <w:t>200</w:t>
      </w:r>
      <w:r w:rsidR="00DD46B6" w:rsidRPr="00DD46B6">
        <w:rPr>
          <w:rFonts w:ascii="Times New Roman" w:hAnsi="Times New Roman" w:cs="Times New Roman"/>
        </w:rPr>
        <w:t>μl</w:t>
      </w:r>
      <w:r w:rsidRPr="00DD46B6">
        <w:rPr>
          <w:rFonts w:ascii="Times New Roman" w:hAnsi="Times New Roman" w:cs="Times New Roman"/>
        </w:rPr>
        <w:t>可加溶液</w:t>
      </w:r>
      <w:r w:rsidRPr="00DD46B6">
        <w:rPr>
          <w:rFonts w:ascii="Times New Roman" w:hAnsi="Times New Roman" w:cs="Times New Roman"/>
        </w:rPr>
        <w:t>GA</w:t>
      </w:r>
      <w:r w:rsidRPr="00DD46B6">
        <w:rPr>
          <w:rFonts w:ascii="Times New Roman" w:hAnsi="Times New Roman" w:cs="Times New Roman"/>
        </w:rPr>
        <w:t>补足；</w:t>
      </w:r>
    </w:p>
    <w:p w14:paraId="4560DED2" w14:textId="2816A7AE" w:rsidR="00AD5C0B" w:rsidRPr="00DD46B6" w:rsidRDefault="008A53B3" w:rsidP="00385EA0">
      <w:pPr>
        <w:ind w:leftChars="200" w:left="420"/>
        <w:rPr>
          <w:rFonts w:ascii="Times New Roman" w:hAnsi="Times New Roman" w:cs="Times New Roman"/>
          <w:b/>
          <w:bCs/>
        </w:rPr>
      </w:pPr>
      <w:r w:rsidRPr="00DD46B6">
        <w:rPr>
          <w:rFonts w:ascii="Times New Roman" w:hAnsi="Times New Roman" w:cs="Times New Roman"/>
          <w:b/>
          <w:bCs/>
        </w:rPr>
        <w:t>注意：如需处理更大体积血液，如</w:t>
      </w:r>
      <w:r w:rsidRPr="00DD46B6">
        <w:rPr>
          <w:rFonts w:ascii="Times New Roman" w:hAnsi="Times New Roman" w:cs="Times New Roman"/>
          <w:b/>
          <w:bCs/>
        </w:rPr>
        <w:t>300</w:t>
      </w:r>
      <w:r w:rsidR="00DD46B6" w:rsidRPr="00DD46B6">
        <w:rPr>
          <w:rFonts w:ascii="Times New Roman" w:hAnsi="Times New Roman" w:cs="Times New Roman"/>
          <w:b/>
          <w:bCs/>
        </w:rPr>
        <w:t>μl</w:t>
      </w:r>
      <w:r w:rsidRPr="00DD46B6">
        <w:rPr>
          <w:rFonts w:ascii="Times New Roman" w:hAnsi="Times New Roman" w:cs="Times New Roman"/>
          <w:b/>
          <w:bCs/>
        </w:rPr>
        <w:t>-1ml</w:t>
      </w:r>
      <w:r w:rsidRPr="00DD46B6">
        <w:rPr>
          <w:rFonts w:ascii="Times New Roman" w:hAnsi="Times New Roman" w:cs="Times New Roman"/>
          <w:b/>
          <w:bCs/>
        </w:rPr>
        <w:t>，应按以下步骤操作：在样品中加入</w:t>
      </w:r>
      <w:r w:rsidRPr="00DD46B6">
        <w:rPr>
          <w:rFonts w:ascii="Times New Roman" w:hAnsi="Times New Roman" w:cs="Times New Roman"/>
          <w:b/>
          <w:bCs/>
        </w:rPr>
        <w:t>3</w:t>
      </w:r>
      <w:r w:rsidRPr="00DD46B6">
        <w:rPr>
          <w:rFonts w:ascii="Times New Roman" w:hAnsi="Times New Roman" w:cs="Times New Roman"/>
          <w:b/>
          <w:bCs/>
        </w:rPr>
        <w:t>倍体积红细胞裂解液（例如，</w:t>
      </w:r>
      <w:r w:rsidRPr="00DD46B6">
        <w:rPr>
          <w:rFonts w:ascii="Times New Roman" w:hAnsi="Times New Roman" w:cs="Times New Roman"/>
          <w:b/>
          <w:bCs/>
        </w:rPr>
        <w:t>300</w:t>
      </w:r>
      <w:r w:rsidR="00DD46B6" w:rsidRPr="00DD46B6">
        <w:rPr>
          <w:rFonts w:ascii="Times New Roman" w:hAnsi="Times New Roman" w:cs="Times New Roman"/>
          <w:b/>
          <w:bCs/>
        </w:rPr>
        <w:t>μl</w:t>
      </w:r>
      <w:r w:rsidRPr="00DD46B6">
        <w:rPr>
          <w:rFonts w:ascii="Times New Roman" w:hAnsi="Times New Roman" w:cs="Times New Roman"/>
          <w:b/>
          <w:bCs/>
        </w:rPr>
        <w:t>血液加入</w:t>
      </w:r>
      <w:r w:rsidRPr="00DD46B6">
        <w:rPr>
          <w:rFonts w:ascii="Times New Roman" w:hAnsi="Times New Roman" w:cs="Times New Roman"/>
          <w:b/>
          <w:bCs/>
        </w:rPr>
        <w:t>900</w:t>
      </w:r>
      <w:r w:rsidR="00DD46B6" w:rsidRPr="00DD46B6">
        <w:rPr>
          <w:rFonts w:ascii="Times New Roman" w:hAnsi="Times New Roman" w:cs="Times New Roman"/>
          <w:b/>
          <w:bCs/>
        </w:rPr>
        <w:t>μl</w:t>
      </w:r>
      <w:r w:rsidRPr="00DD46B6">
        <w:rPr>
          <w:rFonts w:ascii="Times New Roman" w:hAnsi="Times New Roman" w:cs="Times New Roman"/>
          <w:b/>
          <w:bCs/>
        </w:rPr>
        <w:t>红细胞裂解液），颠倒混匀，室温放置</w:t>
      </w:r>
      <w:r w:rsidRPr="00DD46B6">
        <w:rPr>
          <w:rFonts w:ascii="Times New Roman" w:hAnsi="Times New Roman" w:cs="Times New Roman"/>
          <w:b/>
          <w:bCs/>
        </w:rPr>
        <w:t>5min</w:t>
      </w:r>
      <w:r w:rsidRPr="00DD46B6">
        <w:rPr>
          <w:rFonts w:ascii="Times New Roman" w:hAnsi="Times New Roman" w:cs="Times New Roman"/>
          <w:b/>
          <w:bCs/>
        </w:rPr>
        <w:t>，期间再颠倒混匀几次。</w:t>
      </w:r>
      <w:r w:rsidRPr="00DD46B6">
        <w:rPr>
          <w:rFonts w:ascii="Times New Roman" w:hAnsi="Times New Roman" w:cs="Times New Roman"/>
          <w:b/>
          <w:bCs/>
        </w:rPr>
        <w:t>10000rpm(~11,500×g)</w:t>
      </w:r>
      <w:r w:rsidRPr="00DD46B6">
        <w:rPr>
          <w:rFonts w:ascii="Times New Roman" w:hAnsi="Times New Roman" w:cs="Times New Roman"/>
          <w:b/>
          <w:bCs/>
        </w:rPr>
        <w:t>离心</w:t>
      </w:r>
      <w:r w:rsidRPr="00DD46B6">
        <w:rPr>
          <w:rFonts w:ascii="Times New Roman" w:hAnsi="Times New Roman" w:cs="Times New Roman"/>
          <w:b/>
          <w:bCs/>
        </w:rPr>
        <w:t>1min</w:t>
      </w:r>
      <w:r w:rsidR="00AD5C0B" w:rsidRPr="00DD46B6">
        <w:rPr>
          <w:rFonts w:ascii="Times New Roman" w:hAnsi="Times New Roman" w:cs="Times New Roman"/>
          <w:b/>
          <w:bCs/>
        </w:rPr>
        <w:t>（若离心机最高转速不允许，可</w:t>
      </w:r>
      <w:r w:rsidR="00AD5C0B" w:rsidRPr="00DD46B6">
        <w:rPr>
          <w:rFonts w:ascii="Times New Roman" w:hAnsi="Times New Roman" w:cs="Times New Roman"/>
          <w:b/>
          <w:bCs/>
        </w:rPr>
        <w:t>3000rpm(~3,400×g)</w:t>
      </w:r>
      <w:r w:rsidR="00AD5C0B" w:rsidRPr="00DD46B6">
        <w:rPr>
          <w:rFonts w:ascii="Times New Roman" w:hAnsi="Times New Roman" w:cs="Times New Roman"/>
          <w:b/>
          <w:bCs/>
        </w:rPr>
        <w:t>离心</w:t>
      </w:r>
      <w:r w:rsidR="00AD5C0B" w:rsidRPr="00DD46B6">
        <w:rPr>
          <w:rFonts w:ascii="Times New Roman" w:hAnsi="Times New Roman" w:cs="Times New Roman"/>
          <w:b/>
          <w:bCs/>
        </w:rPr>
        <w:t>5min</w:t>
      </w:r>
      <w:r w:rsidR="00AD5C0B" w:rsidRPr="00DD46B6">
        <w:rPr>
          <w:rFonts w:ascii="Times New Roman" w:hAnsi="Times New Roman" w:cs="Times New Roman"/>
          <w:b/>
          <w:bCs/>
        </w:rPr>
        <w:t>）</w:t>
      </w:r>
      <w:r w:rsidRPr="00DD46B6">
        <w:rPr>
          <w:rFonts w:ascii="Times New Roman" w:hAnsi="Times New Roman" w:cs="Times New Roman"/>
          <w:b/>
          <w:bCs/>
        </w:rPr>
        <w:t>，吸去上清，留下白细胞沉淀，加</w:t>
      </w:r>
      <w:r w:rsidRPr="00DD46B6">
        <w:rPr>
          <w:rFonts w:ascii="Times New Roman" w:hAnsi="Times New Roman" w:cs="Times New Roman"/>
          <w:b/>
          <w:bCs/>
        </w:rPr>
        <w:t>200</w:t>
      </w:r>
      <w:r w:rsidR="00DD46B6" w:rsidRPr="00DD46B6">
        <w:rPr>
          <w:rFonts w:ascii="Times New Roman" w:hAnsi="Times New Roman" w:cs="Times New Roman"/>
          <w:b/>
          <w:bCs/>
        </w:rPr>
        <w:t>μl</w:t>
      </w:r>
      <w:r w:rsidR="006114F2" w:rsidRPr="00DD46B6">
        <w:rPr>
          <w:rFonts w:ascii="Times New Roman" w:hAnsi="Times New Roman" w:cs="Times New Roman"/>
          <w:b/>
          <w:bCs/>
        </w:rPr>
        <w:t>溶液</w:t>
      </w:r>
      <w:r w:rsidRPr="00DD46B6">
        <w:rPr>
          <w:rFonts w:ascii="Times New Roman" w:hAnsi="Times New Roman" w:cs="Times New Roman"/>
          <w:b/>
          <w:bCs/>
        </w:rPr>
        <w:t>GA</w:t>
      </w:r>
      <w:r w:rsidRPr="00DD46B6">
        <w:rPr>
          <w:rFonts w:ascii="Times New Roman" w:hAnsi="Times New Roman" w:cs="Times New Roman"/>
          <w:b/>
          <w:bCs/>
        </w:rPr>
        <w:t>，振荡</w:t>
      </w:r>
      <w:proofErr w:type="gramStart"/>
      <w:r w:rsidRPr="00DD46B6">
        <w:rPr>
          <w:rFonts w:ascii="Times New Roman" w:hAnsi="Times New Roman" w:cs="Times New Roman"/>
          <w:b/>
          <w:bCs/>
        </w:rPr>
        <w:t>至彻底</w:t>
      </w:r>
      <w:proofErr w:type="gramEnd"/>
      <w:r w:rsidRPr="00DD46B6">
        <w:rPr>
          <w:rFonts w:ascii="Times New Roman" w:hAnsi="Times New Roman" w:cs="Times New Roman"/>
          <w:b/>
          <w:bCs/>
        </w:rPr>
        <w:t>混匀。</w:t>
      </w:r>
    </w:p>
    <w:p w14:paraId="64885F20" w14:textId="1B9B2AEC" w:rsidR="008A53B3" w:rsidRPr="00DD46B6" w:rsidRDefault="006114F2" w:rsidP="00385EA0">
      <w:pPr>
        <w:ind w:leftChars="100" w:left="420" w:hangingChars="100" w:hanging="210"/>
        <w:rPr>
          <w:rFonts w:ascii="Times New Roman" w:hAnsi="Times New Roman" w:cs="Times New Roman"/>
          <w:b/>
          <w:bCs/>
        </w:rPr>
      </w:pPr>
      <w:r w:rsidRPr="00DD46B6">
        <w:rPr>
          <w:rFonts w:ascii="Times New Roman" w:hAnsi="Times New Roman" w:cs="Times New Roman"/>
        </w:rPr>
        <w:t>b.</w:t>
      </w:r>
      <w:r w:rsidR="008A53B3" w:rsidRPr="00DD46B6">
        <w:rPr>
          <w:rFonts w:ascii="Times New Roman" w:hAnsi="Times New Roman" w:cs="Times New Roman"/>
        </w:rPr>
        <w:t>如果处理血样为禽类、鸟类、两栖类或更低级生物的抗凝血液，其红细胞为有核细胞，因此处理量</w:t>
      </w:r>
      <w:r w:rsidR="008A53B3" w:rsidRPr="00DD46B6">
        <w:rPr>
          <w:rFonts w:ascii="Times New Roman" w:hAnsi="Times New Roman" w:cs="Times New Roman"/>
        </w:rPr>
        <w:t>5-20</w:t>
      </w:r>
      <w:r w:rsidR="00DD46B6" w:rsidRPr="00DD46B6">
        <w:rPr>
          <w:rFonts w:ascii="Times New Roman" w:hAnsi="Times New Roman" w:cs="Times New Roman"/>
        </w:rPr>
        <w:t>μl</w:t>
      </w:r>
      <w:r w:rsidR="008A53B3" w:rsidRPr="00DD46B6">
        <w:rPr>
          <w:rFonts w:ascii="Times New Roman" w:hAnsi="Times New Roman" w:cs="Times New Roman"/>
        </w:rPr>
        <w:t>，可加</w:t>
      </w:r>
      <w:r w:rsidRPr="00DD46B6">
        <w:rPr>
          <w:rFonts w:ascii="Times New Roman" w:hAnsi="Times New Roman" w:cs="Times New Roman"/>
        </w:rPr>
        <w:t>溶液</w:t>
      </w:r>
      <w:r w:rsidR="008A53B3" w:rsidRPr="00DD46B6">
        <w:rPr>
          <w:rFonts w:ascii="Times New Roman" w:hAnsi="Times New Roman" w:cs="Times New Roman"/>
        </w:rPr>
        <w:t>GA</w:t>
      </w:r>
      <w:r w:rsidR="008A53B3" w:rsidRPr="00DD46B6">
        <w:rPr>
          <w:rFonts w:ascii="Times New Roman" w:hAnsi="Times New Roman" w:cs="Times New Roman"/>
        </w:rPr>
        <w:t>补足</w:t>
      </w:r>
      <w:r w:rsidR="008A53B3" w:rsidRPr="00DD46B6">
        <w:rPr>
          <w:rFonts w:ascii="Times New Roman" w:hAnsi="Times New Roman" w:cs="Times New Roman"/>
        </w:rPr>
        <w:t>200</w:t>
      </w:r>
      <w:r w:rsidR="008A53B3" w:rsidRPr="00DD46B6">
        <w:rPr>
          <w:rFonts w:ascii="Times New Roman" w:hAnsi="Times New Roman" w:cs="Times New Roman"/>
        </w:rPr>
        <w:t>后进行下面的裂解步骤。</w:t>
      </w:r>
    </w:p>
    <w:p w14:paraId="0EA83E7B" w14:textId="2D8C0FA7" w:rsidR="008A53B3" w:rsidRPr="00DD46B6" w:rsidRDefault="008A53B3" w:rsidP="00385EA0">
      <w:pPr>
        <w:ind w:leftChars="100" w:left="420" w:hangingChars="100" w:hanging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c.</w:t>
      </w:r>
      <w:r w:rsidRPr="00DD46B6">
        <w:rPr>
          <w:rFonts w:ascii="Times New Roman" w:hAnsi="Times New Roman" w:cs="Times New Roman"/>
        </w:rPr>
        <w:t>贴壁培养的细胞应先处理为细胞悬液，然后</w:t>
      </w:r>
      <w:r w:rsidRPr="00DD46B6">
        <w:rPr>
          <w:rFonts w:ascii="Times New Roman" w:hAnsi="Times New Roman" w:cs="Times New Roman"/>
        </w:rPr>
        <w:t>10,000rpm(~11,200×g)</w:t>
      </w:r>
      <w:r w:rsidRPr="00DD46B6">
        <w:rPr>
          <w:rFonts w:ascii="Times New Roman" w:hAnsi="Times New Roman" w:cs="Times New Roman"/>
        </w:rPr>
        <w:t>离心</w:t>
      </w:r>
      <w:r w:rsidR="00DD46B6">
        <w:rPr>
          <w:rFonts w:ascii="Times New Roman" w:hAnsi="Times New Roman" w:cs="Times New Roman" w:hint="eastAsia"/>
        </w:rPr>
        <w:t>1</w:t>
      </w:r>
      <w:r w:rsidRPr="00DD46B6">
        <w:rPr>
          <w:rFonts w:ascii="Times New Roman" w:hAnsi="Times New Roman" w:cs="Times New Roman"/>
        </w:rPr>
        <w:t>min</w:t>
      </w:r>
      <w:r w:rsidRPr="00DD46B6">
        <w:rPr>
          <w:rFonts w:ascii="Times New Roman" w:hAnsi="Times New Roman" w:cs="Times New Roman"/>
        </w:rPr>
        <w:t>，倒尽上清，加</w:t>
      </w:r>
      <w:r w:rsidRPr="00DD46B6">
        <w:rPr>
          <w:rFonts w:ascii="Times New Roman" w:hAnsi="Times New Roman" w:cs="Times New Roman"/>
        </w:rPr>
        <w:t>200</w:t>
      </w:r>
      <w:r w:rsidR="00DD46B6" w:rsidRPr="00DD46B6">
        <w:rPr>
          <w:rFonts w:ascii="Times New Roman" w:hAnsi="Times New Roman" w:cs="Times New Roman"/>
        </w:rPr>
        <w:t>μl</w:t>
      </w:r>
      <w:r w:rsidR="00FF3ED0" w:rsidRPr="00DD46B6">
        <w:rPr>
          <w:rFonts w:ascii="Times New Roman" w:hAnsi="Times New Roman" w:cs="Times New Roman"/>
        </w:rPr>
        <w:t>溶液</w:t>
      </w:r>
      <w:r w:rsidR="00FF3ED0" w:rsidRPr="00DD46B6">
        <w:rPr>
          <w:rFonts w:ascii="Times New Roman" w:hAnsi="Times New Roman" w:cs="Times New Roman"/>
        </w:rPr>
        <w:t>GA</w:t>
      </w:r>
      <w:r w:rsidRPr="00DD46B6">
        <w:rPr>
          <w:rFonts w:ascii="Times New Roman" w:hAnsi="Times New Roman" w:cs="Times New Roman"/>
        </w:rPr>
        <w:t>，振荡</w:t>
      </w:r>
      <w:proofErr w:type="gramStart"/>
      <w:r w:rsidRPr="00DD46B6">
        <w:rPr>
          <w:rFonts w:ascii="Times New Roman" w:hAnsi="Times New Roman" w:cs="Times New Roman"/>
        </w:rPr>
        <w:t>至彻底</w:t>
      </w:r>
      <w:proofErr w:type="gramEnd"/>
      <w:r w:rsidRPr="00DD46B6">
        <w:rPr>
          <w:rFonts w:ascii="Times New Roman" w:hAnsi="Times New Roman" w:cs="Times New Roman"/>
        </w:rPr>
        <w:t>悬浮</w:t>
      </w:r>
      <w:r w:rsidR="00FF3ED0" w:rsidRPr="00DD46B6">
        <w:rPr>
          <w:rFonts w:ascii="Times New Roman" w:hAnsi="Times New Roman" w:cs="Times New Roman"/>
        </w:rPr>
        <w:t>。</w:t>
      </w:r>
    </w:p>
    <w:p w14:paraId="1049C7AE" w14:textId="6EB4CFD7" w:rsidR="008A53B3" w:rsidRPr="00DD46B6" w:rsidRDefault="008A53B3" w:rsidP="00385EA0">
      <w:pPr>
        <w:ind w:leftChars="100" w:left="420" w:hangingChars="100" w:hanging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d</w:t>
      </w:r>
      <w:r w:rsidR="006114F2" w:rsidRPr="00DD46B6">
        <w:rPr>
          <w:rFonts w:ascii="Times New Roman" w:hAnsi="Times New Roman" w:cs="Times New Roman"/>
        </w:rPr>
        <w:t>.</w:t>
      </w:r>
      <w:r w:rsidRPr="00DD46B6">
        <w:rPr>
          <w:rFonts w:ascii="Times New Roman" w:hAnsi="Times New Roman" w:cs="Times New Roman"/>
        </w:rPr>
        <w:t>动物组织（</w:t>
      </w:r>
      <w:proofErr w:type="gramStart"/>
      <w:r w:rsidRPr="00DD46B6">
        <w:rPr>
          <w:rFonts w:ascii="Times New Roman" w:hAnsi="Times New Roman" w:cs="Times New Roman"/>
        </w:rPr>
        <w:t>脾组织</w:t>
      </w:r>
      <w:proofErr w:type="gramEnd"/>
      <w:r w:rsidRPr="00DD46B6">
        <w:rPr>
          <w:rFonts w:ascii="Times New Roman" w:hAnsi="Times New Roman" w:cs="Times New Roman"/>
        </w:rPr>
        <w:t>用量应少</w:t>
      </w:r>
      <w:r w:rsidRPr="00DD46B6">
        <w:rPr>
          <w:rFonts w:ascii="Times New Roman" w:hAnsi="Times New Roman" w:cs="Times New Roman"/>
        </w:rPr>
        <w:t>10mg</w:t>
      </w:r>
      <w:r w:rsidRPr="00DD46B6">
        <w:rPr>
          <w:rFonts w:ascii="Times New Roman" w:hAnsi="Times New Roman" w:cs="Times New Roman"/>
        </w:rPr>
        <w:t>）应先打碎处理为细胞悬液，然后</w:t>
      </w:r>
      <w:r w:rsidRPr="00DD46B6">
        <w:rPr>
          <w:rFonts w:ascii="Times New Roman" w:hAnsi="Times New Roman" w:cs="Times New Roman"/>
        </w:rPr>
        <w:t>10,000rpm(~11,200×g)</w:t>
      </w:r>
      <w:r w:rsidRPr="00DD46B6">
        <w:rPr>
          <w:rFonts w:ascii="Times New Roman" w:hAnsi="Times New Roman" w:cs="Times New Roman"/>
        </w:rPr>
        <w:t>离心</w:t>
      </w:r>
      <w:r w:rsidRPr="00DD46B6">
        <w:rPr>
          <w:rFonts w:ascii="Times New Roman" w:hAnsi="Times New Roman" w:cs="Times New Roman"/>
        </w:rPr>
        <w:t>1min</w:t>
      </w:r>
      <w:r w:rsidRPr="00DD46B6">
        <w:rPr>
          <w:rFonts w:ascii="Times New Roman" w:hAnsi="Times New Roman" w:cs="Times New Roman"/>
        </w:rPr>
        <w:t>，倒尽上清，加</w:t>
      </w:r>
      <w:r w:rsidRPr="00DD46B6">
        <w:rPr>
          <w:rFonts w:ascii="Times New Roman" w:hAnsi="Times New Roman" w:cs="Times New Roman"/>
        </w:rPr>
        <w:t>200</w:t>
      </w:r>
      <w:r w:rsidR="00DD46B6" w:rsidRPr="00DD46B6">
        <w:rPr>
          <w:rFonts w:ascii="Times New Roman" w:hAnsi="Times New Roman" w:cs="Times New Roman"/>
        </w:rPr>
        <w:t>μl</w:t>
      </w:r>
      <w:r w:rsidRPr="00DD46B6">
        <w:rPr>
          <w:rFonts w:ascii="Times New Roman" w:hAnsi="Times New Roman" w:cs="Times New Roman"/>
        </w:rPr>
        <w:t>缓冲液</w:t>
      </w:r>
      <w:r w:rsidRPr="00DD46B6">
        <w:rPr>
          <w:rFonts w:ascii="Times New Roman" w:hAnsi="Times New Roman" w:cs="Times New Roman"/>
        </w:rPr>
        <w:t>GA</w:t>
      </w:r>
      <w:r w:rsidRPr="00DD46B6">
        <w:rPr>
          <w:rFonts w:ascii="Times New Roman" w:hAnsi="Times New Roman" w:cs="Times New Roman"/>
        </w:rPr>
        <w:t>，振荡</w:t>
      </w:r>
      <w:proofErr w:type="gramStart"/>
      <w:r w:rsidRPr="00DD46B6">
        <w:rPr>
          <w:rFonts w:ascii="Times New Roman" w:hAnsi="Times New Roman" w:cs="Times New Roman"/>
        </w:rPr>
        <w:t>至彻底</w:t>
      </w:r>
      <w:proofErr w:type="gramEnd"/>
      <w:r w:rsidRPr="00DD46B6">
        <w:rPr>
          <w:rFonts w:ascii="Times New Roman" w:hAnsi="Times New Roman" w:cs="Times New Roman"/>
        </w:rPr>
        <w:t>悬浮。</w:t>
      </w:r>
    </w:p>
    <w:p w14:paraId="01E5D344" w14:textId="0A2C8C9F" w:rsidR="006114F2" w:rsidRPr="00DD46B6" w:rsidRDefault="008A53B3" w:rsidP="00385EA0">
      <w:pPr>
        <w:ind w:firstLineChars="100" w:firstLine="211"/>
        <w:rPr>
          <w:rFonts w:ascii="Times New Roman" w:hAnsi="Times New Roman" w:cs="Times New Roman"/>
          <w:b/>
          <w:bCs/>
        </w:rPr>
      </w:pPr>
      <w:r w:rsidRPr="00DD46B6">
        <w:rPr>
          <w:rFonts w:ascii="Times New Roman" w:hAnsi="Times New Roman" w:cs="Times New Roman"/>
          <w:b/>
          <w:bCs/>
        </w:rPr>
        <w:t>注意：如果需要去除</w:t>
      </w:r>
      <w:r w:rsidRPr="00DD46B6">
        <w:rPr>
          <w:rFonts w:ascii="Times New Roman" w:hAnsi="Times New Roman" w:cs="Times New Roman"/>
          <w:b/>
          <w:bCs/>
        </w:rPr>
        <w:t>RNA</w:t>
      </w:r>
      <w:r w:rsidRPr="00DD46B6">
        <w:rPr>
          <w:rFonts w:ascii="Times New Roman" w:hAnsi="Times New Roman" w:cs="Times New Roman"/>
          <w:b/>
          <w:bCs/>
        </w:rPr>
        <w:t>，可加入</w:t>
      </w:r>
      <w:r w:rsidRPr="00DD46B6">
        <w:rPr>
          <w:rFonts w:ascii="Times New Roman" w:hAnsi="Times New Roman" w:cs="Times New Roman"/>
          <w:b/>
          <w:bCs/>
        </w:rPr>
        <w:t>4</w:t>
      </w:r>
      <w:r w:rsidR="00B65F58" w:rsidRPr="00DD46B6">
        <w:rPr>
          <w:rFonts w:ascii="Times New Roman" w:hAnsi="Times New Roman" w:cs="Times New Roman"/>
          <w:b/>
          <w:bCs/>
        </w:rPr>
        <w:t>0</w:t>
      </w:r>
      <w:r w:rsidR="00DD46B6" w:rsidRPr="00DD46B6">
        <w:rPr>
          <w:rFonts w:ascii="Times New Roman" w:hAnsi="Times New Roman" w:cs="Times New Roman"/>
          <w:b/>
          <w:bCs/>
        </w:rPr>
        <w:t>μl</w:t>
      </w:r>
      <w:r w:rsidR="009F13BB" w:rsidRPr="00DD46B6">
        <w:rPr>
          <w:rFonts w:ascii="Times New Roman" w:hAnsi="Times New Roman" w:cs="Times New Roman"/>
          <w:b/>
          <w:bCs/>
        </w:rPr>
        <w:t xml:space="preserve"> </w:t>
      </w:r>
      <w:r w:rsidRPr="00DD46B6">
        <w:rPr>
          <w:rFonts w:ascii="Times New Roman" w:hAnsi="Times New Roman" w:cs="Times New Roman"/>
          <w:b/>
          <w:bCs/>
        </w:rPr>
        <w:t>RNase</w:t>
      </w:r>
      <w:r w:rsidR="009F13BB" w:rsidRPr="00DD46B6">
        <w:rPr>
          <w:rFonts w:ascii="Times New Roman" w:hAnsi="Times New Roman" w:cs="Times New Roman"/>
          <w:b/>
          <w:bCs/>
        </w:rPr>
        <w:t xml:space="preserve"> </w:t>
      </w:r>
      <w:r w:rsidRPr="00DD46B6">
        <w:rPr>
          <w:rFonts w:ascii="Times New Roman" w:hAnsi="Times New Roman" w:cs="Times New Roman"/>
          <w:b/>
          <w:bCs/>
        </w:rPr>
        <w:t>A</w:t>
      </w:r>
      <w:r w:rsidRPr="00DD46B6">
        <w:rPr>
          <w:rFonts w:ascii="Times New Roman" w:hAnsi="Times New Roman" w:cs="Times New Roman"/>
          <w:b/>
          <w:bCs/>
        </w:rPr>
        <w:t>（</w:t>
      </w:r>
      <w:r w:rsidRPr="00DD46B6">
        <w:rPr>
          <w:rFonts w:ascii="Times New Roman" w:hAnsi="Times New Roman" w:cs="Times New Roman"/>
          <w:b/>
          <w:bCs/>
        </w:rPr>
        <w:t>10mg/ml</w:t>
      </w:r>
      <w:r w:rsidRPr="00DD46B6">
        <w:rPr>
          <w:rFonts w:ascii="Times New Roman" w:hAnsi="Times New Roman" w:cs="Times New Roman"/>
          <w:b/>
          <w:bCs/>
        </w:rPr>
        <w:t>）溶液（客户自备，目录号：</w:t>
      </w:r>
      <w:r w:rsidR="007E5408" w:rsidRPr="00DD46B6">
        <w:rPr>
          <w:rFonts w:ascii="Times New Roman" w:hAnsi="Times New Roman" w:cs="Times New Roman"/>
          <w:b/>
          <w:bCs/>
        </w:rPr>
        <w:t>GF0201-01</w:t>
      </w:r>
      <w:r w:rsidRPr="00DD46B6">
        <w:rPr>
          <w:rFonts w:ascii="Times New Roman" w:hAnsi="Times New Roman" w:cs="Times New Roman"/>
          <w:b/>
          <w:bCs/>
        </w:rPr>
        <w:t>），</w:t>
      </w:r>
    </w:p>
    <w:p w14:paraId="7454004A" w14:textId="3A69EDEC" w:rsidR="008A53B3" w:rsidRPr="00DD46B6" w:rsidRDefault="008A53B3" w:rsidP="00385EA0">
      <w:pPr>
        <w:ind w:firstLineChars="100" w:firstLine="211"/>
        <w:rPr>
          <w:rFonts w:ascii="Times New Roman" w:hAnsi="Times New Roman" w:cs="Times New Roman"/>
          <w:b/>
          <w:bCs/>
        </w:rPr>
      </w:pPr>
      <w:r w:rsidRPr="00DD46B6">
        <w:rPr>
          <w:rFonts w:ascii="Times New Roman" w:hAnsi="Times New Roman" w:cs="Times New Roman"/>
          <w:b/>
          <w:bCs/>
        </w:rPr>
        <w:t>振荡</w:t>
      </w:r>
      <w:r w:rsidRPr="00DD46B6">
        <w:rPr>
          <w:rFonts w:ascii="Times New Roman" w:hAnsi="Times New Roman" w:cs="Times New Roman"/>
          <w:b/>
          <w:bCs/>
        </w:rPr>
        <w:t>15sec</w:t>
      </w:r>
      <w:r w:rsidRPr="00DD46B6">
        <w:rPr>
          <w:rFonts w:ascii="Times New Roman" w:hAnsi="Times New Roman" w:cs="Times New Roman"/>
          <w:b/>
          <w:bCs/>
        </w:rPr>
        <w:t>，室温放置</w:t>
      </w:r>
      <w:r w:rsidRPr="00DD46B6">
        <w:rPr>
          <w:rFonts w:ascii="Times New Roman" w:hAnsi="Times New Roman" w:cs="Times New Roman"/>
          <w:b/>
          <w:bCs/>
        </w:rPr>
        <w:t>5min</w:t>
      </w:r>
      <w:r w:rsidRPr="00DD46B6">
        <w:rPr>
          <w:rFonts w:ascii="Times New Roman" w:hAnsi="Times New Roman" w:cs="Times New Roman"/>
          <w:b/>
          <w:bCs/>
        </w:rPr>
        <w:t>。</w:t>
      </w:r>
    </w:p>
    <w:p w14:paraId="559BFF8F" w14:textId="0CD95CA4" w:rsidR="008A53B3" w:rsidRPr="00DD46B6" w:rsidRDefault="008A53B3" w:rsidP="00385EA0">
      <w:pPr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2.</w:t>
      </w:r>
      <w:r w:rsidRPr="00DD46B6">
        <w:rPr>
          <w:rFonts w:ascii="Times New Roman" w:hAnsi="Times New Roman" w:cs="Times New Roman"/>
        </w:rPr>
        <w:t>加入</w:t>
      </w:r>
      <w:r w:rsidRPr="00DD46B6">
        <w:rPr>
          <w:rFonts w:ascii="Times New Roman" w:hAnsi="Times New Roman" w:cs="Times New Roman"/>
        </w:rPr>
        <w:t>20</w:t>
      </w:r>
      <w:r w:rsidR="00DD46B6" w:rsidRPr="00DD46B6">
        <w:rPr>
          <w:rFonts w:ascii="Times New Roman" w:hAnsi="Times New Roman" w:cs="Times New Roman"/>
        </w:rPr>
        <w:t>μl</w:t>
      </w:r>
      <w:r w:rsidRPr="00DD46B6">
        <w:rPr>
          <w:rFonts w:ascii="Times New Roman" w:hAnsi="Times New Roman" w:cs="Times New Roman"/>
        </w:rPr>
        <w:t xml:space="preserve"> Proteinase K</w:t>
      </w:r>
      <w:r w:rsidRPr="00DD46B6">
        <w:rPr>
          <w:rFonts w:ascii="Times New Roman" w:hAnsi="Times New Roman" w:cs="Times New Roman"/>
        </w:rPr>
        <w:t>溶液，混匀。</w:t>
      </w:r>
    </w:p>
    <w:p w14:paraId="5CA7E159" w14:textId="39E6D393" w:rsidR="008A53B3" w:rsidRPr="00DD46B6" w:rsidRDefault="008A53B3" w:rsidP="00385EA0">
      <w:pPr>
        <w:ind w:firstLineChars="100" w:firstLine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a</w:t>
      </w:r>
      <w:r w:rsidR="00530338" w:rsidRPr="00DD46B6">
        <w:rPr>
          <w:rFonts w:ascii="Times New Roman" w:hAnsi="Times New Roman" w:cs="Times New Roman"/>
        </w:rPr>
        <w:t>.</w:t>
      </w:r>
      <w:r w:rsidRPr="00DD46B6">
        <w:rPr>
          <w:rFonts w:ascii="Times New Roman" w:hAnsi="Times New Roman" w:cs="Times New Roman"/>
        </w:rPr>
        <w:t>提取血液基因组时，加入</w:t>
      </w:r>
      <w:r w:rsidRPr="00DD46B6">
        <w:rPr>
          <w:rFonts w:ascii="Times New Roman" w:hAnsi="Times New Roman" w:cs="Times New Roman"/>
        </w:rPr>
        <w:t>Proteinase K</w:t>
      </w:r>
      <w:r w:rsidR="00274F55" w:rsidRPr="00DD46B6">
        <w:rPr>
          <w:rFonts w:ascii="Times New Roman" w:hAnsi="Times New Roman" w:cs="Times New Roman"/>
        </w:rPr>
        <w:t>，</w:t>
      </w:r>
      <w:r w:rsidRPr="00DD46B6">
        <w:rPr>
          <w:rFonts w:ascii="Times New Roman" w:hAnsi="Times New Roman" w:cs="Times New Roman"/>
        </w:rPr>
        <w:t>混匀，即可继续进行下一步。</w:t>
      </w:r>
    </w:p>
    <w:p w14:paraId="2F7CE95A" w14:textId="6E47C56E" w:rsidR="008A53B3" w:rsidRPr="00DD46B6" w:rsidRDefault="008A53B3" w:rsidP="00385EA0">
      <w:pPr>
        <w:ind w:firstLineChars="100" w:firstLine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b</w:t>
      </w:r>
      <w:r w:rsidR="00530338" w:rsidRPr="00DD46B6">
        <w:rPr>
          <w:rFonts w:ascii="Times New Roman" w:hAnsi="Times New Roman" w:cs="Times New Roman"/>
        </w:rPr>
        <w:t>.</w:t>
      </w:r>
      <w:r w:rsidRPr="00DD46B6">
        <w:rPr>
          <w:rFonts w:ascii="Times New Roman" w:hAnsi="Times New Roman" w:cs="Times New Roman"/>
        </w:rPr>
        <w:t>提取细胞基因组时，加入</w:t>
      </w:r>
      <w:r w:rsidRPr="00DD46B6">
        <w:rPr>
          <w:rFonts w:ascii="Times New Roman" w:hAnsi="Times New Roman" w:cs="Times New Roman"/>
        </w:rPr>
        <w:t>Proteinase K</w:t>
      </w:r>
      <w:r w:rsidR="00274F55" w:rsidRPr="00DD46B6">
        <w:rPr>
          <w:rFonts w:ascii="Times New Roman" w:hAnsi="Times New Roman" w:cs="Times New Roman"/>
        </w:rPr>
        <w:t>，</w:t>
      </w:r>
      <w:r w:rsidRPr="00DD46B6">
        <w:rPr>
          <w:rFonts w:ascii="Times New Roman" w:hAnsi="Times New Roman" w:cs="Times New Roman"/>
        </w:rPr>
        <w:t>混匀，即可继续进行下一步。</w:t>
      </w:r>
    </w:p>
    <w:p w14:paraId="53ABFD13" w14:textId="77777777" w:rsidR="00530338" w:rsidRPr="00DD46B6" w:rsidRDefault="008A53B3" w:rsidP="00385EA0">
      <w:pPr>
        <w:ind w:firstLineChars="100" w:firstLine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c</w:t>
      </w:r>
      <w:r w:rsidR="00530338" w:rsidRPr="00DD46B6">
        <w:rPr>
          <w:rFonts w:ascii="Times New Roman" w:hAnsi="Times New Roman" w:cs="Times New Roman"/>
        </w:rPr>
        <w:t>.</w:t>
      </w:r>
      <w:r w:rsidRPr="00DD46B6">
        <w:rPr>
          <w:rFonts w:ascii="Times New Roman" w:hAnsi="Times New Roman" w:cs="Times New Roman"/>
        </w:rPr>
        <w:t>提取组织基因组时，加入</w:t>
      </w:r>
      <w:r w:rsidRPr="00DD46B6">
        <w:rPr>
          <w:rFonts w:ascii="Times New Roman" w:hAnsi="Times New Roman" w:cs="Times New Roman"/>
        </w:rPr>
        <w:t>Proteinase K</w:t>
      </w:r>
      <w:r w:rsidRPr="00DD46B6">
        <w:rPr>
          <w:rFonts w:ascii="Times New Roman" w:hAnsi="Times New Roman" w:cs="Times New Roman"/>
        </w:rPr>
        <w:t>混匀后，在</w:t>
      </w:r>
      <w:r w:rsidRPr="00DD46B6">
        <w:rPr>
          <w:rFonts w:ascii="Times New Roman" w:hAnsi="Times New Roman" w:cs="Times New Roman"/>
        </w:rPr>
        <w:t>56℃</w:t>
      </w:r>
      <w:r w:rsidRPr="00DD46B6">
        <w:rPr>
          <w:rFonts w:ascii="Times New Roman" w:hAnsi="Times New Roman" w:cs="Times New Roman"/>
        </w:rPr>
        <w:t>放置，直至组织溶解，简短</w:t>
      </w:r>
      <w:proofErr w:type="gramStart"/>
      <w:r w:rsidRPr="00DD46B6">
        <w:rPr>
          <w:rFonts w:ascii="Times New Roman" w:hAnsi="Times New Roman" w:cs="Times New Roman"/>
        </w:rPr>
        <w:t>离心以</w:t>
      </w:r>
      <w:proofErr w:type="gramEnd"/>
      <w:r w:rsidRPr="00DD46B6">
        <w:rPr>
          <w:rFonts w:ascii="Times New Roman" w:hAnsi="Times New Roman" w:cs="Times New Roman"/>
        </w:rPr>
        <w:t>去除管盖内</w:t>
      </w:r>
    </w:p>
    <w:p w14:paraId="31D12800" w14:textId="1D8A09F0" w:rsidR="008A53B3" w:rsidRPr="00DD46B6" w:rsidRDefault="008A53B3" w:rsidP="00385EA0">
      <w:pPr>
        <w:ind w:firstLineChars="200" w:firstLine="42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壁的水珠，再进行下一步骤。</w:t>
      </w:r>
    </w:p>
    <w:p w14:paraId="3233BBCD" w14:textId="09C3B442" w:rsidR="008A53B3" w:rsidRPr="00DD46B6" w:rsidRDefault="008A53B3" w:rsidP="00385EA0">
      <w:pPr>
        <w:ind w:leftChars="100" w:left="210"/>
        <w:rPr>
          <w:rFonts w:ascii="Times New Roman" w:hAnsi="Times New Roman" w:cs="Times New Roman"/>
          <w:b/>
          <w:bCs/>
        </w:rPr>
      </w:pPr>
      <w:r w:rsidRPr="00DD46B6">
        <w:rPr>
          <w:rFonts w:ascii="Times New Roman" w:hAnsi="Times New Roman" w:cs="Times New Roman"/>
          <w:b/>
          <w:bCs/>
        </w:rPr>
        <w:t>注意：不同组织裂解时间不同，通常需</w:t>
      </w:r>
      <w:r w:rsidRPr="00DD46B6">
        <w:rPr>
          <w:rFonts w:ascii="Times New Roman" w:hAnsi="Times New Roman" w:cs="Times New Roman"/>
          <w:b/>
          <w:bCs/>
        </w:rPr>
        <w:t>1-3h</w:t>
      </w:r>
      <w:r w:rsidRPr="00DD46B6">
        <w:rPr>
          <w:rFonts w:ascii="Times New Roman" w:hAnsi="Times New Roman" w:cs="Times New Roman"/>
          <w:b/>
          <w:bCs/>
        </w:rPr>
        <w:t>即可完成（鼠尾需要消化过夜）</w:t>
      </w:r>
      <w:r w:rsidR="00274F55" w:rsidRPr="00DD46B6">
        <w:rPr>
          <w:rFonts w:ascii="Times New Roman" w:hAnsi="Times New Roman" w:cs="Times New Roman"/>
          <w:b/>
          <w:bCs/>
        </w:rPr>
        <w:t>，</w:t>
      </w:r>
      <w:r w:rsidRPr="00DD46B6">
        <w:rPr>
          <w:rFonts w:ascii="Times New Roman" w:hAnsi="Times New Roman" w:cs="Times New Roman"/>
          <w:b/>
          <w:bCs/>
        </w:rPr>
        <w:t>每小时颠倒混合样品</w:t>
      </w:r>
      <w:r w:rsidRPr="00DD46B6">
        <w:rPr>
          <w:rFonts w:ascii="Times New Roman" w:hAnsi="Times New Roman" w:cs="Times New Roman"/>
          <w:b/>
          <w:bCs/>
        </w:rPr>
        <w:t>2-3</w:t>
      </w:r>
      <w:r w:rsidRPr="00DD46B6">
        <w:rPr>
          <w:rFonts w:ascii="Times New Roman" w:hAnsi="Times New Roman" w:cs="Times New Roman"/>
          <w:b/>
          <w:bCs/>
        </w:rPr>
        <w:t>次，用水浴振荡器也可。</w:t>
      </w:r>
    </w:p>
    <w:p w14:paraId="05B88284" w14:textId="3D86171E" w:rsidR="008A53B3" w:rsidRPr="00DD46B6" w:rsidRDefault="008A53B3" w:rsidP="00385EA0">
      <w:pPr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3</w:t>
      </w:r>
      <w:r w:rsidR="00530338" w:rsidRPr="00DD46B6">
        <w:rPr>
          <w:rFonts w:ascii="Times New Roman" w:hAnsi="Times New Roman" w:cs="Times New Roman"/>
        </w:rPr>
        <w:t>.</w:t>
      </w:r>
      <w:r w:rsidRPr="00DD46B6">
        <w:rPr>
          <w:rFonts w:ascii="Times New Roman" w:hAnsi="Times New Roman" w:cs="Times New Roman"/>
        </w:rPr>
        <w:t>加入</w:t>
      </w:r>
      <w:r w:rsidRPr="00DD46B6">
        <w:rPr>
          <w:rFonts w:ascii="Times New Roman" w:hAnsi="Times New Roman" w:cs="Times New Roman"/>
        </w:rPr>
        <w:t>200</w:t>
      </w:r>
      <w:r w:rsidR="00DD46B6" w:rsidRPr="00DD46B6">
        <w:rPr>
          <w:rFonts w:ascii="Times New Roman" w:hAnsi="Times New Roman" w:cs="Times New Roman"/>
        </w:rPr>
        <w:t>μl</w:t>
      </w:r>
      <w:r w:rsidR="00530338" w:rsidRPr="00DD46B6">
        <w:rPr>
          <w:rFonts w:ascii="Times New Roman" w:hAnsi="Times New Roman" w:cs="Times New Roman"/>
        </w:rPr>
        <w:t>溶液</w:t>
      </w:r>
      <w:r w:rsidR="00274F55" w:rsidRPr="00DD46B6">
        <w:rPr>
          <w:rFonts w:ascii="Times New Roman" w:hAnsi="Times New Roman" w:cs="Times New Roman"/>
        </w:rPr>
        <w:t>BG</w:t>
      </w:r>
      <w:r w:rsidRPr="00DD46B6">
        <w:rPr>
          <w:rFonts w:ascii="Times New Roman" w:hAnsi="Times New Roman" w:cs="Times New Roman"/>
        </w:rPr>
        <w:t>，充分颠倒混匀，</w:t>
      </w:r>
      <w:r w:rsidRPr="00DD46B6">
        <w:rPr>
          <w:rFonts w:ascii="Times New Roman" w:hAnsi="Times New Roman" w:cs="Times New Roman"/>
        </w:rPr>
        <w:t>70℃</w:t>
      </w:r>
      <w:r w:rsidRPr="00DD46B6">
        <w:rPr>
          <w:rFonts w:ascii="Times New Roman" w:hAnsi="Times New Roman" w:cs="Times New Roman"/>
        </w:rPr>
        <w:t>放置</w:t>
      </w:r>
      <w:r w:rsidRPr="00DD46B6">
        <w:rPr>
          <w:rFonts w:ascii="Times New Roman" w:hAnsi="Times New Roman" w:cs="Times New Roman"/>
        </w:rPr>
        <w:t>10min</w:t>
      </w:r>
      <w:r w:rsidR="00185AF5" w:rsidRPr="00DD46B6">
        <w:rPr>
          <w:rFonts w:ascii="Times New Roman" w:hAnsi="Times New Roman" w:cs="Times New Roman"/>
        </w:rPr>
        <w:t>,</w:t>
      </w:r>
      <w:r w:rsidR="00185AF5" w:rsidRPr="00DD46B6">
        <w:rPr>
          <w:rFonts w:ascii="Times New Roman" w:hAnsi="Times New Roman" w:cs="Times New Roman"/>
        </w:rPr>
        <w:t>溶液应变清亮，简短</w:t>
      </w:r>
      <w:proofErr w:type="gramStart"/>
      <w:r w:rsidR="00185AF5" w:rsidRPr="00DD46B6">
        <w:rPr>
          <w:rFonts w:ascii="Times New Roman" w:hAnsi="Times New Roman" w:cs="Times New Roman"/>
        </w:rPr>
        <w:t>离心以去除管盖</w:t>
      </w:r>
      <w:proofErr w:type="gramEnd"/>
      <w:r w:rsidR="00185AF5" w:rsidRPr="00DD46B6">
        <w:rPr>
          <w:rFonts w:ascii="Times New Roman" w:hAnsi="Times New Roman" w:cs="Times New Roman"/>
        </w:rPr>
        <w:t>内壁的水珠。</w:t>
      </w:r>
    </w:p>
    <w:p w14:paraId="5BC3A273" w14:textId="5C31AE1E" w:rsidR="003F3ABC" w:rsidRPr="00DD46B6" w:rsidRDefault="00185AF5" w:rsidP="00385EA0">
      <w:pPr>
        <w:ind w:leftChars="100" w:left="210"/>
        <w:rPr>
          <w:rFonts w:ascii="Times New Roman" w:hAnsi="Times New Roman" w:cs="Times New Roman"/>
          <w:b/>
          <w:bCs/>
        </w:rPr>
      </w:pPr>
      <w:r w:rsidRPr="00DD46B6">
        <w:rPr>
          <w:rFonts w:ascii="Times New Roman" w:hAnsi="Times New Roman" w:cs="Times New Roman"/>
          <w:b/>
          <w:bCs/>
        </w:rPr>
        <w:t>注意：加入</w:t>
      </w:r>
      <w:r w:rsidR="00A9282A" w:rsidRPr="00DD46B6">
        <w:rPr>
          <w:rFonts w:ascii="Times New Roman" w:hAnsi="Times New Roman" w:cs="Times New Roman"/>
          <w:b/>
          <w:bCs/>
        </w:rPr>
        <w:t>溶液</w:t>
      </w:r>
      <w:r w:rsidR="00A9282A" w:rsidRPr="00DD46B6">
        <w:rPr>
          <w:rFonts w:ascii="Times New Roman" w:hAnsi="Times New Roman" w:cs="Times New Roman"/>
          <w:b/>
          <w:bCs/>
        </w:rPr>
        <w:t>BG</w:t>
      </w:r>
      <w:r w:rsidRPr="00DD46B6">
        <w:rPr>
          <w:rFonts w:ascii="Times New Roman" w:hAnsi="Times New Roman" w:cs="Times New Roman"/>
          <w:b/>
          <w:bCs/>
        </w:rPr>
        <w:t>时可能会产生白色沉淀，一般</w:t>
      </w:r>
      <w:r w:rsidRPr="00DD46B6">
        <w:rPr>
          <w:rFonts w:ascii="Times New Roman" w:hAnsi="Times New Roman" w:cs="Times New Roman"/>
          <w:b/>
          <w:bCs/>
        </w:rPr>
        <w:t>70</w:t>
      </w:r>
      <w:r w:rsidRPr="00DD46B6">
        <w:rPr>
          <w:rFonts w:ascii="Times New Roman" w:hAnsi="Times New Roman" w:cs="Times New Roman"/>
        </w:rPr>
        <w:t>℃</w:t>
      </w:r>
      <w:r w:rsidRPr="00DD46B6">
        <w:rPr>
          <w:rFonts w:ascii="Times New Roman" w:hAnsi="Times New Roman" w:cs="Times New Roman"/>
          <w:b/>
          <w:bCs/>
        </w:rPr>
        <w:t>放置</w:t>
      </w:r>
      <w:r w:rsidR="0059155E" w:rsidRPr="00DD46B6">
        <w:rPr>
          <w:rFonts w:ascii="Times New Roman" w:hAnsi="Times New Roman" w:cs="Times New Roman"/>
          <w:b/>
          <w:bCs/>
        </w:rPr>
        <w:t>时</w:t>
      </w:r>
      <w:r w:rsidRPr="00DD46B6">
        <w:rPr>
          <w:rFonts w:ascii="Times New Roman" w:hAnsi="Times New Roman" w:cs="Times New Roman"/>
          <w:b/>
          <w:bCs/>
        </w:rPr>
        <w:t>会消失</w:t>
      </w:r>
      <w:r w:rsidR="00A9282A" w:rsidRPr="00DD46B6">
        <w:rPr>
          <w:rFonts w:ascii="Times New Roman" w:hAnsi="Times New Roman" w:cs="Times New Roman"/>
          <w:b/>
          <w:bCs/>
        </w:rPr>
        <w:t>,</w:t>
      </w:r>
      <w:r w:rsidR="00A9282A" w:rsidRPr="00DD46B6">
        <w:rPr>
          <w:rFonts w:ascii="Times New Roman" w:hAnsi="Times New Roman" w:cs="Times New Roman"/>
          <w:b/>
          <w:bCs/>
        </w:rPr>
        <w:t>不会影响后续实验</w:t>
      </w:r>
      <w:r w:rsidRPr="00DD46B6">
        <w:rPr>
          <w:rFonts w:ascii="Times New Roman" w:hAnsi="Times New Roman" w:cs="Times New Roman"/>
          <w:b/>
          <w:bCs/>
        </w:rPr>
        <w:t>。</w:t>
      </w:r>
      <w:r w:rsidR="00A9282A" w:rsidRPr="00DD46B6">
        <w:rPr>
          <w:rFonts w:ascii="Times New Roman" w:hAnsi="Times New Roman" w:cs="Times New Roman"/>
          <w:b/>
          <w:bCs/>
        </w:rPr>
        <w:t>如溶液未变清亮，说明细胞裂解不彻底，可能导致提取</w:t>
      </w:r>
      <w:r w:rsidR="00A9282A" w:rsidRPr="00DD46B6">
        <w:rPr>
          <w:rFonts w:ascii="Times New Roman" w:hAnsi="Times New Roman" w:cs="Times New Roman"/>
          <w:b/>
          <w:bCs/>
        </w:rPr>
        <w:t>DNA</w:t>
      </w:r>
      <w:r w:rsidR="00A9282A" w:rsidRPr="00DD46B6">
        <w:rPr>
          <w:rFonts w:ascii="Times New Roman" w:hAnsi="Times New Roman" w:cs="Times New Roman"/>
          <w:b/>
          <w:bCs/>
        </w:rPr>
        <w:t>量少和提取出的</w:t>
      </w:r>
      <w:r w:rsidR="00A9282A" w:rsidRPr="00DD46B6">
        <w:rPr>
          <w:rFonts w:ascii="Times New Roman" w:hAnsi="Times New Roman" w:cs="Times New Roman"/>
          <w:b/>
          <w:bCs/>
        </w:rPr>
        <w:t>DNA</w:t>
      </w:r>
      <w:r w:rsidR="00A9282A" w:rsidRPr="00DD46B6">
        <w:rPr>
          <w:rFonts w:ascii="Times New Roman" w:hAnsi="Times New Roman" w:cs="Times New Roman"/>
          <w:b/>
          <w:bCs/>
        </w:rPr>
        <w:t>不纯。当血液体积</w:t>
      </w:r>
      <w:r w:rsidR="007C308F" w:rsidRPr="00DD46B6">
        <w:rPr>
          <w:rFonts w:ascii="Times New Roman" w:hAnsi="Times New Roman" w:cs="Times New Roman"/>
          <w:b/>
          <w:bCs/>
        </w:rPr>
        <w:t xml:space="preserve"> </w:t>
      </w:r>
      <w:r w:rsidR="00A9282A" w:rsidRPr="00DD46B6">
        <w:rPr>
          <w:rFonts w:ascii="Times New Roman" w:hAnsi="Times New Roman" w:cs="Times New Roman"/>
          <w:b/>
          <w:bCs/>
        </w:rPr>
        <w:t>≤200</w:t>
      </w:r>
      <w:r w:rsidR="00DD46B6" w:rsidRPr="00DD46B6">
        <w:rPr>
          <w:rFonts w:ascii="Times New Roman" w:hAnsi="Times New Roman" w:cs="Times New Roman"/>
          <w:b/>
          <w:bCs/>
        </w:rPr>
        <w:t>μl</w:t>
      </w:r>
      <w:r w:rsidR="00A9282A" w:rsidRPr="00DD46B6">
        <w:rPr>
          <w:rFonts w:ascii="Times New Roman" w:hAnsi="Times New Roman" w:cs="Times New Roman"/>
          <w:b/>
          <w:bCs/>
        </w:rPr>
        <w:t>且没有采用红细胞裂解处理，或是样本储存条件不佳，水浴后颜色可能为深褐色，注意溶液中没有团块等沉淀。</w:t>
      </w:r>
    </w:p>
    <w:p w14:paraId="7A40C2EF" w14:textId="66EF2F77" w:rsidR="008A53B3" w:rsidRPr="00DD46B6" w:rsidRDefault="008A53B3" w:rsidP="00385EA0">
      <w:pPr>
        <w:ind w:left="210" w:hangingChars="100" w:hanging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4</w:t>
      </w:r>
      <w:r w:rsidR="003F3ABC" w:rsidRPr="00DD46B6">
        <w:rPr>
          <w:rFonts w:ascii="Times New Roman" w:hAnsi="Times New Roman" w:cs="Times New Roman"/>
        </w:rPr>
        <w:t>.</w:t>
      </w:r>
      <w:r w:rsidRPr="00DD46B6">
        <w:rPr>
          <w:rFonts w:ascii="Times New Roman" w:hAnsi="Times New Roman" w:cs="Times New Roman"/>
        </w:rPr>
        <w:t>加</w:t>
      </w:r>
      <w:r w:rsidR="00E13905" w:rsidRPr="00DD46B6">
        <w:rPr>
          <w:rFonts w:ascii="Times New Roman" w:hAnsi="Times New Roman" w:cs="Times New Roman"/>
        </w:rPr>
        <w:t>入</w:t>
      </w:r>
      <w:r w:rsidRPr="00DD46B6">
        <w:rPr>
          <w:rFonts w:ascii="Times New Roman" w:hAnsi="Times New Roman" w:cs="Times New Roman"/>
        </w:rPr>
        <w:t>200</w:t>
      </w:r>
      <w:r w:rsidR="00DD46B6" w:rsidRPr="00DD46B6">
        <w:rPr>
          <w:rFonts w:ascii="Times New Roman" w:hAnsi="Times New Roman" w:cs="Times New Roman"/>
        </w:rPr>
        <w:t>μl</w:t>
      </w:r>
      <w:r w:rsidRPr="00DD46B6">
        <w:rPr>
          <w:rFonts w:ascii="Times New Roman" w:hAnsi="Times New Roman" w:cs="Times New Roman"/>
        </w:rPr>
        <w:t>无水乙醇，充分振荡混匀</w:t>
      </w:r>
      <w:r w:rsidRPr="00DD46B6">
        <w:rPr>
          <w:rFonts w:ascii="Times New Roman" w:hAnsi="Times New Roman" w:cs="Times New Roman"/>
        </w:rPr>
        <w:t>15sec</w:t>
      </w:r>
      <w:r w:rsidRPr="00DD46B6">
        <w:rPr>
          <w:rFonts w:ascii="Times New Roman" w:hAnsi="Times New Roman" w:cs="Times New Roman"/>
        </w:rPr>
        <w:t>，此时可能会出现絮状沉淀，简短</w:t>
      </w:r>
      <w:proofErr w:type="gramStart"/>
      <w:r w:rsidRPr="00DD46B6">
        <w:rPr>
          <w:rFonts w:ascii="Times New Roman" w:hAnsi="Times New Roman" w:cs="Times New Roman"/>
        </w:rPr>
        <w:t>离心以去除管盖</w:t>
      </w:r>
      <w:proofErr w:type="gramEnd"/>
      <w:r w:rsidRPr="00DD46B6">
        <w:rPr>
          <w:rFonts w:ascii="Times New Roman" w:hAnsi="Times New Roman" w:cs="Times New Roman"/>
        </w:rPr>
        <w:t>内壁的水珠。</w:t>
      </w:r>
    </w:p>
    <w:p w14:paraId="440A86EA" w14:textId="00FCE73D" w:rsidR="008A53B3" w:rsidRPr="00DD46B6" w:rsidRDefault="008A53B3" w:rsidP="00385EA0">
      <w:pPr>
        <w:ind w:left="210" w:hangingChars="100" w:hanging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5</w:t>
      </w:r>
      <w:r w:rsidR="00EF69A2" w:rsidRPr="00DD46B6">
        <w:rPr>
          <w:rFonts w:ascii="Times New Roman" w:hAnsi="Times New Roman" w:cs="Times New Roman"/>
        </w:rPr>
        <w:t>.</w:t>
      </w:r>
      <w:r w:rsidRPr="00DD46B6">
        <w:rPr>
          <w:rFonts w:ascii="Times New Roman" w:hAnsi="Times New Roman" w:cs="Times New Roman"/>
        </w:rPr>
        <w:t>将上一步所得溶液和絮状沉淀都加入一个吸附柱</w:t>
      </w:r>
      <w:r w:rsidRPr="00DD46B6">
        <w:rPr>
          <w:rFonts w:ascii="Times New Roman" w:hAnsi="Times New Roman" w:cs="Times New Roman"/>
        </w:rPr>
        <w:t>C</w:t>
      </w:r>
      <w:r w:rsidR="00040E11" w:rsidRPr="00DD46B6">
        <w:rPr>
          <w:rFonts w:ascii="Times New Roman" w:hAnsi="Times New Roman" w:cs="Times New Roman"/>
        </w:rPr>
        <w:t>G1</w:t>
      </w:r>
      <w:r w:rsidRPr="00DD46B6">
        <w:rPr>
          <w:rFonts w:ascii="Times New Roman" w:hAnsi="Times New Roman" w:cs="Times New Roman"/>
        </w:rPr>
        <w:t>中（</w:t>
      </w:r>
      <w:r w:rsidRPr="00DD46B6">
        <w:rPr>
          <w:rFonts w:ascii="Times New Roman" w:hAnsi="Times New Roman" w:cs="Times New Roman"/>
          <w:b/>
          <w:bCs/>
        </w:rPr>
        <w:t>吸附柱放入收集管中</w:t>
      </w:r>
      <w:r w:rsidRPr="00DD46B6">
        <w:rPr>
          <w:rFonts w:ascii="Times New Roman" w:hAnsi="Times New Roman" w:cs="Times New Roman"/>
        </w:rPr>
        <w:t>），</w:t>
      </w:r>
      <w:r w:rsidRPr="00DD46B6">
        <w:rPr>
          <w:rFonts w:ascii="Times New Roman" w:hAnsi="Times New Roman" w:cs="Times New Roman"/>
        </w:rPr>
        <w:t>12,000rpm(~13,400×g)</w:t>
      </w:r>
      <w:r w:rsidRPr="00DD46B6">
        <w:rPr>
          <w:rFonts w:ascii="Times New Roman" w:hAnsi="Times New Roman" w:cs="Times New Roman"/>
        </w:rPr>
        <w:t>离心</w:t>
      </w:r>
      <w:r w:rsidRPr="00DD46B6">
        <w:rPr>
          <w:rFonts w:ascii="Times New Roman" w:hAnsi="Times New Roman" w:cs="Times New Roman"/>
        </w:rPr>
        <w:t>30sec</w:t>
      </w:r>
      <w:r w:rsidRPr="00DD46B6">
        <w:rPr>
          <w:rFonts w:ascii="Times New Roman" w:hAnsi="Times New Roman" w:cs="Times New Roman"/>
        </w:rPr>
        <w:t>，倒掉废液，将吸附柱</w:t>
      </w:r>
      <w:r w:rsidRPr="00DD46B6">
        <w:rPr>
          <w:rFonts w:ascii="Times New Roman" w:hAnsi="Times New Roman" w:cs="Times New Roman"/>
        </w:rPr>
        <w:t>C</w:t>
      </w:r>
      <w:r w:rsidR="00040E11" w:rsidRPr="00DD46B6">
        <w:rPr>
          <w:rFonts w:ascii="Times New Roman" w:hAnsi="Times New Roman" w:cs="Times New Roman"/>
        </w:rPr>
        <w:t>G1</w:t>
      </w:r>
      <w:r w:rsidRPr="00DD46B6">
        <w:rPr>
          <w:rFonts w:ascii="Times New Roman" w:hAnsi="Times New Roman" w:cs="Times New Roman"/>
        </w:rPr>
        <w:t>放回收集管中。</w:t>
      </w:r>
    </w:p>
    <w:p w14:paraId="04F7A1B3" w14:textId="056B60C8" w:rsidR="00C031E3" w:rsidRPr="00DD46B6" w:rsidRDefault="008A53B3" w:rsidP="00385EA0">
      <w:pPr>
        <w:ind w:left="210" w:hangingChars="100" w:hanging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6.</w:t>
      </w:r>
      <w:r w:rsidRPr="00DD46B6">
        <w:rPr>
          <w:rFonts w:ascii="Times New Roman" w:hAnsi="Times New Roman" w:cs="Times New Roman"/>
        </w:rPr>
        <w:t>向吸附柱</w:t>
      </w:r>
      <w:r w:rsidR="00040E11" w:rsidRPr="00DD46B6">
        <w:rPr>
          <w:rFonts w:ascii="Times New Roman" w:hAnsi="Times New Roman" w:cs="Times New Roman"/>
        </w:rPr>
        <w:t>CG1</w:t>
      </w:r>
      <w:r w:rsidRPr="00DD46B6">
        <w:rPr>
          <w:rFonts w:ascii="Times New Roman" w:hAnsi="Times New Roman" w:cs="Times New Roman"/>
        </w:rPr>
        <w:t>中加入</w:t>
      </w:r>
      <w:r w:rsidRPr="00DD46B6">
        <w:rPr>
          <w:rFonts w:ascii="Times New Roman" w:hAnsi="Times New Roman" w:cs="Times New Roman"/>
        </w:rPr>
        <w:t>300</w:t>
      </w:r>
      <w:r w:rsidR="00DD46B6" w:rsidRPr="00DD46B6">
        <w:rPr>
          <w:rFonts w:ascii="Times New Roman" w:hAnsi="Times New Roman" w:cs="Times New Roman"/>
        </w:rPr>
        <w:t>μl</w:t>
      </w:r>
      <w:r w:rsidR="00E65506" w:rsidRPr="00DD46B6">
        <w:rPr>
          <w:rFonts w:ascii="Times New Roman" w:hAnsi="Times New Roman" w:cs="Times New Roman"/>
        </w:rPr>
        <w:t>溶液</w:t>
      </w:r>
      <w:r w:rsidR="00A9282A" w:rsidRPr="00DD46B6">
        <w:rPr>
          <w:rFonts w:ascii="Times New Roman" w:hAnsi="Times New Roman" w:cs="Times New Roman"/>
        </w:rPr>
        <w:t>BG</w:t>
      </w:r>
      <w:r w:rsidRPr="00DD46B6">
        <w:rPr>
          <w:rFonts w:ascii="Times New Roman" w:hAnsi="Times New Roman" w:cs="Times New Roman"/>
        </w:rPr>
        <w:t>，</w:t>
      </w:r>
      <w:r w:rsidRPr="00DD46B6">
        <w:rPr>
          <w:rFonts w:ascii="Times New Roman" w:hAnsi="Times New Roman" w:cs="Times New Roman"/>
        </w:rPr>
        <w:t>12,000rpm(~13,400×g)</w:t>
      </w:r>
      <w:r w:rsidRPr="00DD46B6">
        <w:rPr>
          <w:rFonts w:ascii="Times New Roman" w:hAnsi="Times New Roman" w:cs="Times New Roman"/>
        </w:rPr>
        <w:t>离心</w:t>
      </w:r>
      <w:r w:rsidRPr="00DD46B6">
        <w:rPr>
          <w:rFonts w:ascii="Times New Roman" w:hAnsi="Times New Roman" w:cs="Times New Roman"/>
        </w:rPr>
        <w:t>30sec</w:t>
      </w:r>
      <w:r w:rsidRPr="00DD46B6">
        <w:rPr>
          <w:rFonts w:ascii="Times New Roman" w:hAnsi="Times New Roman" w:cs="Times New Roman"/>
        </w:rPr>
        <w:t>，倒掉废液，将吸附柱</w:t>
      </w:r>
      <w:r w:rsidRPr="00DD46B6">
        <w:rPr>
          <w:rFonts w:ascii="Times New Roman" w:hAnsi="Times New Roman" w:cs="Times New Roman"/>
        </w:rPr>
        <w:t>C</w:t>
      </w:r>
      <w:r w:rsidR="00040E11" w:rsidRPr="00DD46B6">
        <w:rPr>
          <w:rFonts w:ascii="Times New Roman" w:hAnsi="Times New Roman" w:cs="Times New Roman"/>
        </w:rPr>
        <w:t>G1</w:t>
      </w:r>
      <w:r w:rsidRPr="00DD46B6">
        <w:rPr>
          <w:rFonts w:ascii="Times New Roman" w:hAnsi="Times New Roman" w:cs="Times New Roman"/>
        </w:rPr>
        <w:t>放入收集管中</w:t>
      </w:r>
      <w:r w:rsidR="00C031E3" w:rsidRPr="00DD46B6">
        <w:rPr>
          <w:rFonts w:ascii="Times New Roman" w:hAnsi="Times New Roman" w:cs="Times New Roman"/>
        </w:rPr>
        <w:t>。</w:t>
      </w:r>
    </w:p>
    <w:p w14:paraId="5ECDF480" w14:textId="755E6991" w:rsidR="008A53B3" w:rsidRPr="00DD46B6" w:rsidRDefault="008A53B3" w:rsidP="00385EA0">
      <w:pPr>
        <w:ind w:left="210" w:hangingChars="100" w:hanging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7.</w:t>
      </w:r>
      <w:r w:rsidRPr="00DD46B6">
        <w:rPr>
          <w:rFonts w:ascii="Times New Roman" w:hAnsi="Times New Roman" w:cs="Times New Roman"/>
        </w:rPr>
        <w:t>向吸附柱</w:t>
      </w:r>
      <w:r w:rsidRPr="00DD46B6">
        <w:rPr>
          <w:rFonts w:ascii="Times New Roman" w:hAnsi="Times New Roman" w:cs="Times New Roman"/>
        </w:rPr>
        <w:t>C</w:t>
      </w:r>
      <w:r w:rsidR="00040E11" w:rsidRPr="00DD46B6">
        <w:rPr>
          <w:rFonts w:ascii="Times New Roman" w:hAnsi="Times New Roman" w:cs="Times New Roman"/>
        </w:rPr>
        <w:t>G1</w:t>
      </w:r>
      <w:r w:rsidRPr="00DD46B6">
        <w:rPr>
          <w:rFonts w:ascii="Times New Roman" w:hAnsi="Times New Roman" w:cs="Times New Roman"/>
        </w:rPr>
        <w:t>中加入</w:t>
      </w:r>
      <w:r w:rsidR="00E65506" w:rsidRPr="00DD46B6">
        <w:rPr>
          <w:rFonts w:ascii="Times New Roman" w:hAnsi="Times New Roman" w:cs="Times New Roman"/>
        </w:rPr>
        <w:t>7</w:t>
      </w:r>
      <w:r w:rsidRPr="00DD46B6">
        <w:rPr>
          <w:rFonts w:ascii="Times New Roman" w:hAnsi="Times New Roman" w:cs="Times New Roman"/>
        </w:rPr>
        <w:t>00</w:t>
      </w:r>
      <w:r w:rsidR="00DD46B6" w:rsidRPr="00DD46B6">
        <w:rPr>
          <w:rFonts w:ascii="Times New Roman" w:hAnsi="Times New Roman" w:cs="Times New Roman"/>
        </w:rPr>
        <w:t>μl</w:t>
      </w:r>
      <w:r w:rsidRPr="00DD46B6">
        <w:rPr>
          <w:rFonts w:ascii="Times New Roman" w:hAnsi="Times New Roman" w:cs="Times New Roman"/>
        </w:rPr>
        <w:t>漂洗液</w:t>
      </w:r>
      <w:r w:rsidRPr="00DD46B6">
        <w:rPr>
          <w:rFonts w:ascii="Times New Roman" w:hAnsi="Times New Roman" w:cs="Times New Roman"/>
        </w:rPr>
        <w:t>PW</w:t>
      </w:r>
      <w:r w:rsidRPr="00DD46B6">
        <w:rPr>
          <w:rFonts w:ascii="Times New Roman" w:hAnsi="Times New Roman" w:cs="Times New Roman"/>
        </w:rPr>
        <w:t>（</w:t>
      </w:r>
      <w:r w:rsidRPr="00DD46B6">
        <w:rPr>
          <w:rFonts w:ascii="Times New Roman" w:hAnsi="Times New Roman" w:cs="Times New Roman"/>
          <w:b/>
          <w:bCs/>
        </w:rPr>
        <w:t>使用前请先检查是否已加入无水乙醇</w:t>
      </w:r>
      <w:r w:rsidRPr="00DD46B6">
        <w:rPr>
          <w:rFonts w:ascii="Times New Roman" w:hAnsi="Times New Roman" w:cs="Times New Roman"/>
        </w:rPr>
        <w:t>），</w:t>
      </w:r>
      <w:r w:rsidRPr="00DD46B6">
        <w:rPr>
          <w:rFonts w:ascii="Times New Roman" w:hAnsi="Times New Roman" w:cs="Times New Roman"/>
        </w:rPr>
        <w:t>12,000rpm(~13,400×g)</w:t>
      </w:r>
      <w:r w:rsidRPr="00DD46B6">
        <w:rPr>
          <w:rFonts w:ascii="Times New Roman" w:hAnsi="Times New Roman" w:cs="Times New Roman"/>
        </w:rPr>
        <w:t>离心</w:t>
      </w:r>
      <w:r w:rsidRPr="00DD46B6">
        <w:rPr>
          <w:rFonts w:ascii="Times New Roman" w:hAnsi="Times New Roman" w:cs="Times New Roman"/>
        </w:rPr>
        <w:t>30sec</w:t>
      </w:r>
      <w:r w:rsidRPr="00DD46B6">
        <w:rPr>
          <w:rFonts w:ascii="Times New Roman" w:hAnsi="Times New Roman" w:cs="Times New Roman"/>
        </w:rPr>
        <w:t>，倒掉废液，将吸附柱</w:t>
      </w:r>
      <w:r w:rsidRPr="00DD46B6">
        <w:rPr>
          <w:rFonts w:ascii="Times New Roman" w:hAnsi="Times New Roman" w:cs="Times New Roman"/>
        </w:rPr>
        <w:t>C</w:t>
      </w:r>
      <w:r w:rsidR="00040E11" w:rsidRPr="00DD46B6">
        <w:rPr>
          <w:rFonts w:ascii="Times New Roman" w:hAnsi="Times New Roman" w:cs="Times New Roman"/>
        </w:rPr>
        <w:t>G1</w:t>
      </w:r>
      <w:r w:rsidRPr="00DD46B6">
        <w:rPr>
          <w:rFonts w:ascii="Times New Roman" w:hAnsi="Times New Roman" w:cs="Times New Roman"/>
        </w:rPr>
        <w:t>放入收集管中。</w:t>
      </w:r>
    </w:p>
    <w:p w14:paraId="1E29C06C" w14:textId="0F54384C" w:rsidR="008A53B3" w:rsidRPr="00DD46B6" w:rsidRDefault="008A53B3" w:rsidP="00385EA0">
      <w:pPr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8.</w:t>
      </w:r>
      <w:r w:rsidRPr="00DD46B6">
        <w:rPr>
          <w:rFonts w:ascii="Times New Roman" w:hAnsi="Times New Roman" w:cs="Times New Roman"/>
        </w:rPr>
        <w:t>重复操作步骤</w:t>
      </w:r>
      <w:r w:rsidRPr="00DD46B6">
        <w:rPr>
          <w:rFonts w:ascii="Times New Roman" w:hAnsi="Times New Roman" w:cs="Times New Roman"/>
        </w:rPr>
        <w:t>7</w:t>
      </w:r>
      <w:r w:rsidRPr="00DD46B6">
        <w:rPr>
          <w:rFonts w:ascii="Times New Roman" w:hAnsi="Times New Roman" w:cs="Times New Roman"/>
        </w:rPr>
        <w:t>。</w:t>
      </w:r>
    </w:p>
    <w:p w14:paraId="30640C07" w14:textId="07D93E6A" w:rsidR="00914720" w:rsidRPr="00DD46B6" w:rsidRDefault="008A53B3" w:rsidP="00385EA0">
      <w:pPr>
        <w:ind w:left="210" w:hangingChars="100" w:hanging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9.</w:t>
      </w:r>
      <w:r w:rsidRPr="00DD46B6">
        <w:rPr>
          <w:rFonts w:ascii="Times New Roman" w:hAnsi="Times New Roman" w:cs="Times New Roman"/>
        </w:rPr>
        <w:t>将吸附柱</w:t>
      </w:r>
      <w:r w:rsidRPr="00DD46B6">
        <w:rPr>
          <w:rFonts w:ascii="Times New Roman" w:hAnsi="Times New Roman" w:cs="Times New Roman"/>
        </w:rPr>
        <w:t>C</w:t>
      </w:r>
      <w:r w:rsidR="00040E11" w:rsidRPr="00DD46B6">
        <w:rPr>
          <w:rFonts w:ascii="Times New Roman" w:hAnsi="Times New Roman" w:cs="Times New Roman"/>
        </w:rPr>
        <w:t>G1</w:t>
      </w:r>
      <w:r w:rsidRPr="00DD46B6">
        <w:rPr>
          <w:rFonts w:ascii="Times New Roman" w:hAnsi="Times New Roman" w:cs="Times New Roman"/>
        </w:rPr>
        <w:t>放回收集管中，</w:t>
      </w:r>
      <w:r w:rsidRPr="00DD46B6">
        <w:rPr>
          <w:rFonts w:ascii="Times New Roman" w:hAnsi="Times New Roman" w:cs="Times New Roman"/>
        </w:rPr>
        <w:t>12,000rpm(~13,400×g)</w:t>
      </w:r>
      <w:r w:rsidRPr="00DD46B6">
        <w:rPr>
          <w:rFonts w:ascii="Times New Roman" w:hAnsi="Times New Roman" w:cs="Times New Roman"/>
        </w:rPr>
        <w:t>离心</w:t>
      </w:r>
      <w:r w:rsidRPr="00DD46B6">
        <w:rPr>
          <w:rFonts w:ascii="Times New Roman" w:hAnsi="Times New Roman" w:cs="Times New Roman"/>
        </w:rPr>
        <w:t>2min</w:t>
      </w:r>
      <w:r w:rsidRPr="00DD46B6">
        <w:rPr>
          <w:rFonts w:ascii="Times New Roman" w:hAnsi="Times New Roman" w:cs="Times New Roman"/>
        </w:rPr>
        <w:t>，倒掉废液。将吸附柱</w:t>
      </w:r>
      <w:r w:rsidRPr="00DD46B6">
        <w:rPr>
          <w:rFonts w:ascii="Times New Roman" w:hAnsi="Times New Roman" w:cs="Times New Roman"/>
        </w:rPr>
        <w:t>C</w:t>
      </w:r>
      <w:r w:rsidR="00040E11" w:rsidRPr="00DD46B6">
        <w:rPr>
          <w:rFonts w:ascii="Times New Roman" w:hAnsi="Times New Roman" w:cs="Times New Roman"/>
        </w:rPr>
        <w:t>G1</w:t>
      </w:r>
      <w:r w:rsidRPr="00DD46B6">
        <w:rPr>
          <w:rFonts w:ascii="Times New Roman" w:hAnsi="Times New Roman" w:cs="Times New Roman"/>
        </w:rPr>
        <w:t>置于室温放置数分钟，以彻底晾干吸附材料中残余的漂洗液。</w:t>
      </w:r>
    </w:p>
    <w:p w14:paraId="5372799E" w14:textId="7D84D105" w:rsidR="008A53B3" w:rsidRPr="00DD46B6" w:rsidRDefault="008A53B3" w:rsidP="00385EA0">
      <w:pPr>
        <w:ind w:leftChars="100" w:left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  <w:b/>
          <w:bCs/>
        </w:rPr>
        <w:t>注意：这一步的目的是将吸附柱中残余的漂洗液去除，</w:t>
      </w:r>
      <w:r w:rsidR="00B32FB7" w:rsidRPr="00DD46B6">
        <w:rPr>
          <w:rFonts w:ascii="Times New Roman" w:hAnsi="Times New Roman" w:cs="Times New Roman"/>
          <w:b/>
          <w:bCs/>
        </w:rPr>
        <w:t>以免</w:t>
      </w:r>
      <w:r w:rsidRPr="00DD46B6">
        <w:rPr>
          <w:rFonts w:ascii="Times New Roman" w:hAnsi="Times New Roman" w:cs="Times New Roman"/>
          <w:b/>
          <w:bCs/>
        </w:rPr>
        <w:t>影响后续的酶反应（酶切、</w:t>
      </w:r>
      <w:r w:rsidRPr="00DD46B6">
        <w:rPr>
          <w:rFonts w:ascii="Times New Roman" w:hAnsi="Times New Roman" w:cs="Times New Roman"/>
          <w:b/>
          <w:bCs/>
        </w:rPr>
        <w:t>PCR</w:t>
      </w:r>
      <w:r w:rsidRPr="00DD46B6">
        <w:rPr>
          <w:rFonts w:ascii="Times New Roman" w:hAnsi="Times New Roman" w:cs="Times New Roman"/>
          <w:b/>
          <w:bCs/>
        </w:rPr>
        <w:t>等）实验。</w:t>
      </w:r>
    </w:p>
    <w:p w14:paraId="1CE42D5F" w14:textId="7E5E243F" w:rsidR="008A53B3" w:rsidRPr="00DD46B6" w:rsidRDefault="008A53B3" w:rsidP="00385EA0">
      <w:pPr>
        <w:ind w:left="210" w:hangingChars="100" w:hanging="210"/>
        <w:rPr>
          <w:rFonts w:ascii="Times New Roman" w:hAnsi="Times New Roman" w:cs="Times New Roman"/>
        </w:rPr>
      </w:pPr>
      <w:r w:rsidRPr="00DD46B6">
        <w:rPr>
          <w:rFonts w:ascii="Times New Roman" w:hAnsi="Times New Roman" w:cs="Times New Roman"/>
        </w:rPr>
        <w:t>10.</w:t>
      </w:r>
      <w:r w:rsidRPr="00DD46B6">
        <w:rPr>
          <w:rFonts w:ascii="Times New Roman" w:hAnsi="Times New Roman" w:cs="Times New Roman"/>
        </w:rPr>
        <w:t>将吸附柱</w:t>
      </w:r>
      <w:r w:rsidRPr="00DD46B6">
        <w:rPr>
          <w:rFonts w:ascii="Times New Roman" w:hAnsi="Times New Roman" w:cs="Times New Roman"/>
        </w:rPr>
        <w:t>C</w:t>
      </w:r>
      <w:r w:rsidR="00040E11" w:rsidRPr="00DD46B6">
        <w:rPr>
          <w:rFonts w:ascii="Times New Roman" w:hAnsi="Times New Roman" w:cs="Times New Roman"/>
        </w:rPr>
        <w:t>G1</w:t>
      </w:r>
      <w:r w:rsidRPr="00DD46B6">
        <w:rPr>
          <w:rFonts w:ascii="Times New Roman" w:hAnsi="Times New Roman" w:cs="Times New Roman"/>
        </w:rPr>
        <w:t>转入一个干净的离心管中，向吸附膜的中间部位悬空滴加</w:t>
      </w:r>
      <w:r w:rsidR="0067330D" w:rsidRPr="00DD46B6">
        <w:rPr>
          <w:rFonts w:ascii="Times New Roman" w:hAnsi="Times New Roman" w:cs="Times New Roman"/>
        </w:rPr>
        <w:t>5</w:t>
      </w:r>
      <w:r w:rsidR="00914720" w:rsidRPr="00DD46B6">
        <w:rPr>
          <w:rFonts w:ascii="Times New Roman" w:hAnsi="Times New Roman" w:cs="Times New Roman"/>
        </w:rPr>
        <w:t>0</w:t>
      </w:r>
      <w:r w:rsidRPr="00DD46B6">
        <w:rPr>
          <w:rFonts w:ascii="Times New Roman" w:hAnsi="Times New Roman" w:cs="Times New Roman"/>
        </w:rPr>
        <w:t>-200</w:t>
      </w:r>
      <w:r w:rsidR="0041006E" w:rsidRPr="00DD46B6">
        <w:rPr>
          <w:rFonts w:ascii="Times New Roman" w:hAnsi="Times New Roman" w:cs="Times New Roman"/>
        </w:rPr>
        <w:t>μl</w:t>
      </w:r>
      <w:r w:rsidRPr="00DD46B6">
        <w:rPr>
          <w:rFonts w:ascii="Times New Roman" w:hAnsi="Times New Roman" w:cs="Times New Roman"/>
        </w:rPr>
        <w:t>洗脱缓冲液</w:t>
      </w:r>
      <w:r w:rsidRPr="00DD46B6">
        <w:rPr>
          <w:rFonts w:ascii="Times New Roman" w:hAnsi="Times New Roman" w:cs="Times New Roman"/>
        </w:rPr>
        <w:t>T</w:t>
      </w:r>
      <w:r w:rsidR="00914720" w:rsidRPr="00DD46B6">
        <w:rPr>
          <w:rFonts w:ascii="Times New Roman" w:hAnsi="Times New Roman" w:cs="Times New Roman"/>
        </w:rPr>
        <w:t>B</w:t>
      </w:r>
      <w:r w:rsidRPr="00DD46B6">
        <w:rPr>
          <w:rFonts w:ascii="Times New Roman" w:hAnsi="Times New Roman" w:cs="Times New Roman"/>
        </w:rPr>
        <w:t>，室温放置</w:t>
      </w:r>
      <w:r w:rsidRPr="00DD46B6">
        <w:rPr>
          <w:rFonts w:ascii="Times New Roman" w:hAnsi="Times New Roman" w:cs="Times New Roman"/>
        </w:rPr>
        <w:t>2-5min</w:t>
      </w:r>
      <w:r w:rsidRPr="00DD46B6">
        <w:rPr>
          <w:rFonts w:ascii="Times New Roman" w:hAnsi="Times New Roman" w:cs="Times New Roman"/>
        </w:rPr>
        <w:t>，</w:t>
      </w:r>
      <w:r w:rsidRPr="00DD46B6">
        <w:rPr>
          <w:rFonts w:ascii="Times New Roman" w:hAnsi="Times New Roman" w:cs="Times New Roman"/>
        </w:rPr>
        <w:t>12,000rpm(~13,400×g)</w:t>
      </w:r>
      <w:r w:rsidRPr="00DD46B6">
        <w:rPr>
          <w:rFonts w:ascii="Times New Roman" w:hAnsi="Times New Roman" w:cs="Times New Roman"/>
        </w:rPr>
        <w:t>离心</w:t>
      </w:r>
      <w:r w:rsidRPr="00DD46B6">
        <w:rPr>
          <w:rFonts w:ascii="Times New Roman" w:hAnsi="Times New Roman" w:cs="Times New Roman"/>
        </w:rPr>
        <w:t>2min</w:t>
      </w:r>
      <w:r w:rsidRPr="00DD46B6">
        <w:rPr>
          <w:rFonts w:ascii="Times New Roman" w:hAnsi="Times New Roman" w:cs="Times New Roman"/>
        </w:rPr>
        <w:t>，将溶液收集到离心管中。</w:t>
      </w:r>
    </w:p>
    <w:p w14:paraId="121D87B3" w14:textId="08BF828E" w:rsidR="006946AA" w:rsidRPr="00DD46B6" w:rsidRDefault="008A53B3" w:rsidP="00385EA0">
      <w:pPr>
        <w:ind w:leftChars="100" w:left="210"/>
        <w:rPr>
          <w:rFonts w:ascii="Times New Roman" w:hAnsi="Times New Roman" w:cs="Times New Roman"/>
          <w:b/>
          <w:bCs/>
        </w:rPr>
      </w:pPr>
      <w:r w:rsidRPr="00DD46B6">
        <w:rPr>
          <w:rFonts w:ascii="Times New Roman" w:hAnsi="Times New Roman" w:cs="Times New Roman"/>
          <w:b/>
          <w:bCs/>
        </w:rPr>
        <w:t>注意：</w:t>
      </w:r>
      <w:r w:rsidR="0067330D" w:rsidRPr="00DD46B6">
        <w:rPr>
          <w:rFonts w:ascii="Times New Roman" w:hAnsi="Times New Roman" w:cs="Times New Roman"/>
          <w:b/>
          <w:bCs/>
        </w:rPr>
        <w:t>洗脱液体积不应少于</w:t>
      </w:r>
      <w:r w:rsidR="0067330D" w:rsidRPr="00DD46B6">
        <w:rPr>
          <w:rFonts w:ascii="Times New Roman" w:hAnsi="Times New Roman" w:cs="Times New Roman"/>
          <w:b/>
          <w:bCs/>
        </w:rPr>
        <w:t>50</w:t>
      </w:r>
      <w:r w:rsidR="0041006E" w:rsidRPr="00DD46B6">
        <w:rPr>
          <w:rFonts w:ascii="Times New Roman" w:hAnsi="Times New Roman" w:cs="Times New Roman"/>
          <w:b/>
          <w:bCs/>
        </w:rPr>
        <w:t>μl</w:t>
      </w:r>
      <w:r w:rsidR="0067330D" w:rsidRPr="00DD46B6">
        <w:rPr>
          <w:rFonts w:ascii="Times New Roman" w:hAnsi="Times New Roman" w:cs="Times New Roman"/>
          <w:b/>
          <w:bCs/>
        </w:rPr>
        <w:t>，体积过小影响回收效率。</w:t>
      </w:r>
      <w:r w:rsidRPr="00DD46B6">
        <w:rPr>
          <w:rFonts w:ascii="Times New Roman" w:hAnsi="Times New Roman" w:cs="Times New Roman"/>
          <w:b/>
          <w:bCs/>
        </w:rPr>
        <w:t>洗脱液的</w:t>
      </w:r>
      <w:r w:rsidRPr="00DD46B6">
        <w:rPr>
          <w:rFonts w:ascii="Times New Roman" w:hAnsi="Times New Roman" w:cs="Times New Roman"/>
          <w:b/>
          <w:bCs/>
        </w:rPr>
        <w:t>pH</w:t>
      </w:r>
      <w:proofErr w:type="gramStart"/>
      <w:r w:rsidRPr="00DD46B6">
        <w:rPr>
          <w:rFonts w:ascii="Times New Roman" w:hAnsi="Times New Roman" w:cs="Times New Roman"/>
          <w:b/>
          <w:bCs/>
        </w:rPr>
        <w:t>值对于</w:t>
      </w:r>
      <w:proofErr w:type="gramEnd"/>
      <w:r w:rsidRPr="00DD46B6">
        <w:rPr>
          <w:rFonts w:ascii="Times New Roman" w:hAnsi="Times New Roman" w:cs="Times New Roman"/>
          <w:b/>
          <w:bCs/>
        </w:rPr>
        <w:t>洗脱效率有很大影响。若用</w:t>
      </w:r>
      <w:r w:rsidRPr="00DD46B6">
        <w:rPr>
          <w:rFonts w:ascii="Times New Roman" w:hAnsi="Times New Roman" w:cs="Times New Roman"/>
          <w:b/>
          <w:bCs/>
        </w:rPr>
        <w:t>ddH</w:t>
      </w:r>
      <w:r w:rsidRPr="00DD46B6">
        <w:rPr>
          <w:rFonts w:ascii="Times New Roman" w:hAnsi="Times New Roman" w:cs="Times New Roman"/>
          <w:b/>
          <w:bCs/>
          <w:vertAlign w:val="subscript"/>
        </w:rPr>
        <w:t>2</w:t>
      </w:r>
      <w:r w:rsidRPr="00DD46B6">
        <w:rPr>
          <w:rFonts w:ascii="Times New Roman" w:hAnsi="Times New Roman" w:cs="Times New Roman"/>
          <w:b/>
          <w:bCs/>
        </w:rPr>
        <w:t>O</w:t>
      </w:r>
      <w:r w:rsidRPr="00DD46B6">
        <w:rPr>
          <w:rFonts w:ascii="Times New Roman" w:hAnsi="Times New Roman" w:cs="Times New Roman"/>
          <w:b/>
          <w:bCs/>
        </w:rPr>
        <w:t>做洗脱液应保证其</w:t>
      </w:r>
      <w:r w:rsidRPr="00DD46B6">
        <w:rPr>
          <w:rFonts w:ascii="Times New Roman" w:hAnsi="Times New Roman" w:cs="Times New Roman"/>
          <w:b/>
          <w:bCs/>
        </w:rPr>
        <w:t>pH</w:t>
      </w:r>
      <w:r w:rsidRPr="00DD46B6">
        <w:rPr>
          <w:rFonts w:ascii="Times New Roman" w:hAnsi="Times New Roman" w:cs="Times New Roman"/>
          <w:b/>
          <w:bCs/>
        </w:rPr>
        <w:t>值在</w:t>
      </w:r>
      <w:r w:rsidRPr="00DD46B6">
        <w:rPr>
          <w:rFonts w:ascii="Times New Roman" w:hAnsi="Times New Roman" w:cs="Times New Roman"/>
          <w:b/>
          <w:bCs/>
        </w:rPr>
        <w:t>7.0-8.5</w:t>
      </w:r>
      <w:r w:rsidRPr="00DD46B6">
        <w:rPr>
          <w:rFonts w:ascii="Times New Roman" w:hAnsi="Times New Roman" w:cs="Times New Roman"/>
          <w:b/>
          <w:bCs/>
        </w:rPr>
        <w:t>范围内，</w:t>
      </w:r>
      <w:r w:rsidRPr="00DD46B6">
        <w:rPr>
          <w:rFonts w:ascii="Times New Roman" w:hAnsi="Times New Roman" w:cs="Times New Roman"/>
          <w:b/>
          <w:bCs/>
        </w:rPr>
        <w:t>pH</w:t>
      </w:r>
      <w:r w:rsidRPr="00DD46B6">
        <w:rPr>
          <w:rFonts w:ascii="Times New Roman" w:hAnsi="Times New Roman" w:cs="Times New Roman"/>
          <w:b/>
          <w:bCs/>
        </w:rPr>
        <w:t>值低于</w:t>
      </w:r>
      <w:r w:rsidRPr="00DD46B6">
        <w:rPr>
          <w:rFonts w:ascii="Times New Roman" w:hAnsi="Times New Roman" w:cs="Times New Roman"/>
          <w:b/>
          <w:bCs/>
        </w:rPr>
        <w:t>7.0</w:t>
      </w:r>
      <w:r w:rsidRPr="00DD46B6">
        <w:rPr>
          <w:rFonts w:ascii="Times New Roman" w:hAnsi="Times New Roman" w:cs="Times New Roman"/>
          <w:b/>
          <w:bCs/>
        </w:rPr>
        <w:t>会降低洗脱效率；</w:t>
      </w:r>
      <w:r w:rsidR="0058374A" w:rsidRPr="00DD46B6">
        <w:rPr>
          <w:rFonts w:ascii="Times New Roman" w:hAnsi="Times New Roman" w:cs="Times New Roman"/>
          <w:b/>
          <w:bCs/>
        </w:rPr>
        <w:t>DNA</w:t>
      </w:r>
      <w:r w:rsidR="0058374A" w:rsidRPr="00DD46B6">
        <w:rPr>
          <w:rFonts w:ascii="Times New Roman" w:hAnsi="Times New Roman" w:cs="Times New Roman"/>
          <w:b/>
          <w:bCs/>
        </w:rPr>
        <w:t>产物应保存在</w:t>
      </w:r>
      <w:r w:rsidR="0058374A" w:rsidRPr="00DD46B6">
        <w:rPr>
          <w:rFonts w:ascii="Times New Roman" w:hAnsi="Times New Roman" w:cs="Times New Roman"/>
          <w:b/>
          <w:bCs/>
        </w:rPr>
        <w:t>-20</w:t>
      </w:r>
      <w:r w:rsidR="0058374A" w:rsidRPr="00DD46B6">
        <w:rPr>
          <w:rFonts w:ascii="Times New Roman" w:hAnsi="Times New Roman" w:cs="Times New Roman"/>
        </w:rPr>
        <w:t>℃</w:t>
      </w:r>
      <w:r w:rsidR="0058374A" w:rsidRPr="00DD46B6">
        <w:rPr>
          <w:rFonts w:ascii="Times New Roman" w:hAnsi="Times New Roman" w:cs="Times New Roman"/>
          <w:b/>
          <w:bCs/>
        </w:rPr>
        <w:t>，以防</w:t>
      </w:r>
      <w:r w:rsidR="0058374A" w:rsidRPr="00DD46B6">
        <w:rPr>
          <w:rFonts w:ascii="Times New Roman" w:hAnsi="Times New Roman" w:cs="Times New Roman"/>
          <w:b/>
          <w:bCs/>
        </w:rPr>
        <w:t>DNA</w:t>
      </w:r>
      <w:r w:rsidR="0058374A" w:rsidRPr="00DD46B6">
        <w:rPr>
          <w:rFonts w:ascii="Times New Roman" w:hAnsi="Times New Roman" w:cs="Times New Roman"/>
          <w:b/>
          <w:bCs/>
        </w:rPr>
        <w:t>降解。</w:t>
      </w:r>
      <w:r w:rsidRPr="00DD46B6">
        <w:rPr>
          <w:rFonts w:ascii="Times New Roman" w:hAnsi="Times New Roman" w:cs="Times New Roman"/>
          <w:b/>
          <w:bCs/>
        </w:rPr>
        <w:t>为增加基因组</w:t>
      </w:r>
      <w:r w:rsidRPr="00DD46B6">
        <w:rPr>
          <w:rFonts w:ascii="Times New Roman" w:hAnsi="Times New Roman" w:cs="Times New Roman"/>
          <w:b/>
          <w:bCs/>
        </w:rPr>
        <w:t>DNA</w:t>
      </w:r>
      <w:r w:rsidRPr="00DD46B6">
        <w:rPr>
          <w:rFonts w:ascii="Times New Roman" w:hAnsi="Times New Roman" w:cs="Times New Roman"/>
          <w:b/>
          <w:bCs/>
        </w:rPr>
        <w:t>的得率，可将离心得到的溶液再加入吸附柱</w:t>
      </w:r>
      <w:r w:rsidRPr="00DD46B6">
        <w:rPr>
          <w:rFonts w:ascii="Times New Roman" w:hAnsi="Times New Roman" w:cs="Times New Roman"/>
          <w:b/>
          <w:bCs/>
        </w:rPr>
        <w:t>C</w:t>
      </w:r>
      <w:r w:rsidR="00040E11" w:rsidRPr="00DD46B6">
        <w:rPr>
          <w:rFonts w:ascii="Times New Roman" w:hAnsi="Times New Roman" w:cs="Times New Roman"/>
          <w:b/>
          <w:bCs/>
        </w:rPr>
        <w:t>G1</w:t>
      </w:r>
      <w:r w:rsidRPr="00DD46B6">
        <w:rPr>
          <w:rFonts w:ascii="Times New Roman" w:hAnsi="Times New Roman" w:cs="Times New Roman"/>
          <w:b/>
          <w:bCs/>
        </w:rPr>
        <w:t>中</w:t>
      </w:r>
      <w:r w:rsidR="00A22797" w:rsidRPr="00DD46B6">
        <w:rPr>
          <w:rFonts w:ascii="Times New Roman" w:hAnsi="Times New Roman" w:cs="Times New Roman"/>
          <w:b/>
          <w:bCs/>
        </w:rPr>
        <w:t>,</w:t>
      </w:r>
      <w:r w:rsidRPr="00DD46B6">
        <w:rPr>
          <w:rFonts w:ascii="Times New Roman" w:hAnsi="Times New Roman" w:cs="Times New Roman"/>
          <w:b/>
          <w:bCs/>
        </w:rPr>
        <w:t>室温放置</w:t>
      </w:r>
      <w:r w:rsidRPr="00DD46B6">
        <w:rPr>
          <w:rFonts w:ascii="Times New Roman" w:hAnsi="Times New Roman" w:cs="Times New Roman"/>
          <w:b/>
          <w:bCs/>
        </w:rPr>
        <w:t>2min</w:t>
      </w:r>
      <w:r w:rsidRPr="00DD46B6">
        <w:rPr>
          <w:rFonts w:ascii="Times New Roman" w:hAnsi="Times New Roman" w:cs="Times New Roman"/>
          <w:b/>
          <w:bCs/>
        </w:rPr>
        <w:t>，</w:t>
      </w:r>
      <w:r w:rsidRPr="00DD46B6">
        <w:rPr>
          <w:rFonts w:ascii="Times New Roman" w:hAnsi="Times New Roman" w:cs="Times New Roman"/>
          <w:b/>
          <w:bCs/>
        </w:rPr>
        <w:t>12,000rpm(~13,400×g)</w:t>
      </w:r>
      <w:r w:rsidRPr="00DD46B6">
        <w:rPr>
          <w:rFonts w:ascii="Times New Roman" w:hAnsi="Times New Roman" w:cs="Times New Roman"/>
          <w:b/>
          <w:bCs/>
        </w:rPr>
        <w:t>离心</w:t>
      </w:r>
      <w:r w:rsidRPr="00DD46B6">
        <w:rPr>
          <w:rFonts w:ascii="Times New Roman" w:hAnsi="Times New Roman" w:cs="Times New Roman"/>
          <w:b/>
          <w:bCs/>
        </w:rPr>
        <w:t>2min</w:t>
      </w:r>
      <w:r w:rsidR="00AD7942" w:rsidRPr="00DD46B6">
        <w:rPr>
          <w:rFonts w:ascii="Times New Roman" w:hAnsi="Times New Roman" w:cs="Times New Roman"/>
          <w:b/>
          <w:bCs/>
        </w:rPr>
        <w:t>。</w:t>
      </w:r>
    </w:p>
    <w:sectPr w:rsidR="006946AA" w:rsidRPr="00DD46B6" w:rsidSect="00357B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077" w:bottom="1304" w:left="1077" w:header="454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E00AD" w14:textId="77777777" w:rsidR="00D530A2" w:rsidRDefault="00D530A2" w:rsidP="008B49BA">
      <w:r>
        <w:separator/>
      </w:r>
    </w:p>
  </w:endnote>
  <w:endnote w:type="continuationSeparator" w:id="0">
    <w:p w14:paraId="179D5375" w14:textId="77777777" w:rsidR="00D530A2" w:rsidRDefault="00D530A2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5783" w14:textId="77777777" w:rsidR="0041006E" w:rsidRDefault="0041006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FC93" w14:textId="7162090B" w:rsidR="00BF7B1C" w:rsidRPr="003B266A" w:rsidRDefault="00334B54" w:rsidP="00BF7B1C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350E72" wp14:editId="27D5EF7A">
              <wp:simplePos x="0" y="0"/>
              <wp:positionH relativeFrom="margin">
                <wp:align>right</wp:align>
              </wp:positionH>
              <wp:positionV relativeFrom="paragraph">
                <wp:posOffset>-164465</wp:posOffset>
              </wp:positionV>
              <wp:extent cx="6181725" cy="50800"/>
              <wp:effectExtent l="0" t="0" r="9525" b="6350"/>
              <wp:wrapNone/>
              <wp:docPr id="2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81725" cy="5080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>
                            <a:lumMod val="100000"/>
                            <a:lumOff val="0"/>
                          </a:schemeClr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CD4B7C" id="矩形 3" o:spid="_x0000_s1026" style="position:absolute;left:0;text-align:left;margin-left:435.55pt;margin-top:-12.95pt;width:486.75pt;height:4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2xEHQIAADgEAAAOAAAAZHJzL2Uyb0RvYy54bWysU9uO0zAQfUfiHyy/0yRVu1uipqulqwLS&#10;siAtfIDjOBdt4jFjp2n5esZOmq3gDZEHK+MZnznneLy9O3UtOyq0DeiMJ4uYM6UlFI2uMv7j++Hd&#10;hjPrhC5EC1pl/Kwsv9u9fbMdTKqWUENbKGQEom06mIzXzpk0iqysVSfsAozSlCwBO+EoxCoqUAyE&#10;3rXRMo5vogGwMAhSWUu7D2OS7wJ+WSrpvpalVY61GSduLqwY1tyv0W4r0gqFqRs50RD/wKITjaam&#10;M9SDcIL12PwF1TUSwULpFhK6CMqykSpoIDVJ/Iea51oYFbSQOdbMNtn/Byufjs/mG3rq1jyCfLFM&#10;w74WulL3iDDUShTULvFGRYOx6XzAB5aOsnz4AgVdregdBA9OJXYekNSxU7D6PFutTo5J2rxJNsnt&#10;cs2ZpNw63sThKiKRXg4btO6jgo75n4wj3WQAF8dH6zwZkV5KfC8jnDs0bTuVFy+fAH+FA2W1b0d9&#10;WOX0y47Cz0L8IT5ces4l+Vzr50/N1XmVBKy270jriJDE/hsHiPZpzCbkYBXZeYEIXCdkz3pi6lm3&#10;2q8aPPNRk98JPntr/RTbNIfiTDYjjMNLj41+ai+PDTS4Gbc/e4GKs/azpqt6n6xWftJDsFrfLinA&#10;60x+nRFaElTGpUPOxmDvxvfRG2yqmnqN2jXc0wWXTTD/lddEl8Yz6Jyekp//6zhUvT743W8AAAD/&#10;/wMAUEsDBBQABgAIAAAAIQC3wXRc3gAAAAgBAAAPAAAAZHJzL2Rvd25yZXYueG1sTI/BTsMwEETv&#10;SPyDtUjcWictbUiIUyGqfgAtAo5uvE0i4rUVu2ng61lO9Dg7q5k35WayvRhxCJ0jBek8AYFUO9NR&#10;o+DtsJs9gghRk9G9I1TwjQE21e1NqQvjLvSK4z42gkMoFFpBG6MvpAx1i1aHufNI7J3cYHVkOTTS&#10;DPrC4baXiyRZS6s74oZWe3xpsf7an62COH48LJt1JrfbdOff3eH04z9Hpe7vpucnEBGn+P8Mf/iM&#10;DhUzHd2ZTBC9Ah4SFcwWqxwE23m2XIE48iXNcpBVKa8HVL8AAAD//wMAUEsBAi0AFAAGAAgAAAAh&#10;ALaDOJL+AAAA4QEAABMAAAAAAAAAAAAAAAAAAAAAAFtDb250ZW50X1R5cGVzXS54bWxQSwECLQAU&#10;AAYACAAAACEAOP0h/9YAAACUAQAACwAAAAAAAAAAAAAAAAAvAQAAX3JlbHMvLnJlbHNQSwECLQAU&#10;AAYACAAAACEASJdsRB0CAAA4BAAADgAAAAAAAAAAAAAAAAAuAgAAZHJzL2Uyb0RvYy54bWxQSwEC&#10;LQAUAAYACAAAACEAt8F0XN4AAAAIAQAADwAAAAAAAAAAAAAAAAB3BAAAZHJzL2Rvd25yZXYueG1s&#10;UEsFBgAAAAAEAAQA8wAAAIIFAAAAAA==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051001">
      <w:rPr>
        <w:color w:val="4F81BD" w:themeColor="accent1"/>
        <w:sz w:val="24"/>
        <w:szCs w:val="24"/>
      </w:rPr>
      <w:t xml:space="preserve">    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41006E">
      <w:rPr>
        <w:rFonts w:hint="eastAsia"/>
        <w:color w:val="4F81BD" w:themeColor="accent1"/>
        <w:sz w:val="24"/>
        <w:szCs w:val="24"/>
      </w:rPr>
      <w:t>13661689156</w:t>
    </w:r>
    <w:r w:rsidR="009B06BD">
      <w:rPr>
        <w:rFonts w:hint="eastAsia"/>
        <w:color w:val="4F81BD" w:themeColor="accent1"/>
        <w:sz w:val="24"/>
        <w:szCs w:val="24"/>
      </w:rPr>
      <w:t>（</w:t>
    </w:r>
    <w:proofErr w:type="gramStart"/>
    <w:r w:rsidR="009B06BD">
      <w:rPr>
        <w:rFonts w:hint="eastAsia"/>
        <w:color w:val="4F81BD" w:themeColor="accent1"/>
        <w:sz w:val="24"/>
        <w:szCs w:val="24"/>
      </w:rPr>
      <w:t>同微信号</w:t>
    </w:r>
    <w:proofErr w:type="gramEnd"/>
    <w:r w:rsidR="009B06BD">
      <w:rPr>
        <w:rFonts w:hint="eastAsia"/>
        <w:color w:val="4F81BD" w:themeColor="accent1"/>
        <w:sz w:val="24"/>
        <w:szCs w:val="24"/>
      </w:rPr>
      <w:t>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385DE" w14:textId="77777777" w:rsidR="0041006E" w:rsidRDefault="004100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C0700" w14:textId="77777777" w:rsidR="00D530A2" w:rsidRDefault="00D530A2" w:rsidP="008B49BA">
      <w:r>
        <w:separator/>
      </w:r>
    </w:p>
  </w:footnote>
  <w:footnote w:type="continuationSeparator" w:id="0">
    <w:p w14:paraId="531BC26F" w14:textId="77777777" w:rsidR="00D530A2" w:rsidRDefault="00D530A2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FAB3D" w14:textId="77777777" w:rsidR="0041006E" w:rsidRDefault="0041006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1D9AB058" w:rsidR="00BF7B1C" w:rsidRDefault="0041006E" w:rsidP="0041006E">
    <w:pPr>
      <w:pStyle w:val="a4"/>
      <w:pBdr>
        <w:bottom w:val="none" w:sz="0" w:space="0" w:color="auto"/>
      </w:pBdr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526BEABF">
          <wp:simplePos x="0" y="0"/>
          <wp:positionH relativeFrom="margin">
            <wp:align>left</wp:align>
          </wp:positionH>
          <wp:positionV relativeFrom="paragraph">
            <wp:posOffset>-44962</wp:posOffset>
          </wp:positionV>
          <wp:extent cx="1438275" cy="580390"/>
          <wp:effectExtent l="0" t="0" r="9525" b="0"/>
          <wp:wrapTight wrapText="bothSides">
            <wp:wrapPolygon edited="0">
              <wp:start x="0" y="0"/>
              <wp:lineTo x="0" y="20560"/>
              <wp:lineTo x="21457" y="20560"/>
              <wp:lineTo x="21457" y="0"/>
              <wp:lineTo x="0" y="0"/>
            </wp:wrapPolygon>
          </wp:wrapTight>
          <wp:docPr id="1280276725" name="图片 12802767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73988005">
              <wp:simplePos x="0" y="0"/>
              <wp:positionH relativeFrom="margin">
                <wp:posOffset>-47625</wp:posOffset>
              </wp:positionH>
              <wp:positionV relativeFrom="paragraph">
                <wp:posOffset>540385</wp:posOffset>
              </wp:positionV>
              <wp:extent cx="6242685" cy="83820"/>
              <wp:effectExtent l="0" t="0" r="5715" b="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42685" cy="8382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57EFB4" id="矩形 2" o:spid="_x0000_s1026" style="position:absolute;left:0;text-align:left;margin-left:-3.75pt;margin-top:42.55pt;width:491.55pt;height:6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ctqgIAAJoFAAAOAAAAZHJzL2Uyb0RvYy54bWysVM1uEzEQviPxDpbvdDdpWsKqmyq0CkKK&#10;2ooW9ex47ewKr8fYTjbhZZC48RA8DuI1GHt/GtqKA2IP1o7nm29+PDNn57taka2wrgKd09FRSonQ&#10;HIpKr3P68W7xakqJ80wXTIEWOd0LR89nL1+cNSYTYyhBFcISJNEua0xOS+9NliSOl6Jm7giM0KiU&#10;YGvmUbTrpLCsQfZaJeM0PU0asIWxwIVzeHvZKuks8kspuL+W0glPVE4xNh9PG89VOJPZGcvWlpmy&#10;4l0Y7B+iqFml0elAdck8IxtbPaGqK27BgfRHHOoEpKy4iDlgNqP0UTa3JTMi5oLFcWYok/t/tPxq&#10;e2NJVeT0mBLNanyiX1+///zxjYxDbRrjMoTcmhsbsnNmCfyTQ0XyhyYIrsPspK0DFnMju1jo/VBo&#10;sfOE4+XpeDI+nZ5QwlE3PZ6O40MkLOuNjXX+nYCahJ+cWnzHWF62XTof3LOsh8S4QFXFolIqCna9&#10;ulCWbFl48/RtuujZ3SFM6QDWEMxaxnAT82pTiUn5vRIBp/QHIbFOGPw4RhI7VAx+GOdC+1GrKlkh&#10;WvcnKX6hkBjwYBGlSBiYJfofuDuC0P1PuVuaDh9MRWzwwTj9W2Ct8WARPYP2g3FdabDPESjMqvPc&#10;4vsitaUJVVpBsccustCOlzN8UeG7LZnzN8ziPOHk4Y7w13hIBU1OofujpAT75bn7gMc2Ry0lDc5n&#10;Tt3nDbOCEvVe4wC8GU0mYaCjMDl5jS1E7KFmdajRm/oCsB1GuI0Mj78B71X/Ky3U97hK5sErqpjm&#10;6Dun3NteuPDt3sBlxMV8HmE4xIb5pb41PJCHqoa+vNvdM2u65vXY9VfQzzLLHvVwiw2WGuYbD7KK&#10;Df5Q167euABi43TLKmyYQzmiHlbq7DcAAAD//wMAUEsDBBQABgAIAAAAIQBBFfCe3wAAAAgBAAAP&#10;AAAAZHJzL2Rvd25yZXYueG1sTI/NTsMwEITvSLyDtUjcWqegpGmIU5WfcqoQtH0AN16SCHsdxW4b&#10;+vQsJ7jNakYz35bL0VlxwiF0nhTMpgkIpNqbjhoF+916koMIUZPR1hMq+MYAy+r6qtSF8Wf6wNM2&#10;NoJLKBRaQRtjX0gZ6hadDlPfI7H36QenI59DI82gz1zurLxLkkw63REvtLrHpxbrr+3RKTCby8Lr&#10;FT1e3l/f+rWVyXNGL0rd3oyrBxARx/gXhl98RoeKmQ7+SCYIq2AyTzmpIE9nINhfzNMMxIFFfg+y&#10;KuX/B6ofAAAA//8DAFBLAQItABQABgAIAAAAIQC2gziS/gAAAOEBAAATAAAAAAAAAAAAAAAAAAAA&#10;AABbQ29udGVudF9UeXBlc10ueG1sUEsBAi0AFAAGAAgAAAAhADj9If/WAAAAlAEAAAsAAAAAAAAA&#10;AAAAAAAALwEAAF9yZWxzLy5yZWxzUEsBAi0AFAAGAAgAAAAhAGd1dy2qAgAAmgUAAA4AAAAAAAAA&#10;AAAAAAAALgIAAGRycy9lMm9Eb2MueG1sUEsBAi0AFAAGAAgAAAAhAEEV8J7fAAAACAEAAA8AAAAA&#10;AAAAAAAAAAAABAUAAGRycy9kb3ducmV2LnhtbFBLBQYAAAAABAAEAPMAAAAQBgAAAAA=&#10;" fillcolor="#00b0f0" stroked="f" strokeweight="2pt">
              <v:path arrowok="t"/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24AEA413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8EF63" w14:textId="77777777" w:rsidR="0041006E" w:rsidRDefault="004100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2pt;height:10.2pt" o:bullet="t">
        <v:imagedata r:id="rId1" o:title="mso70B6"/>
      </v:shape>
    </w:pict>
  </w:numPicBullet>
  <w:abstractNum w:abstractNumId="0" w15:restartNumberingAfterBreak="0">
    <w:nsid w:val="14110701"/>
    <w:multiLevelType w:val="hybridMultilevel"/>
    <w:tmpl w:val="463AA12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D87493"/>
    <w:multiLevelType w:val="hybridMultilevel"/>
    <w:tmpl w:val="0CA4480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01507427">
    <w:abstractNumId w:val="1"/>
  </w:num>
  <w:num w:numId="2" w16cid:durableId="66200952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4C72"/>
    <w:rsid w:val="000217FA"/>
    <w:rsid w:val="000241E4"/>
    <w:rsid w:val="00032E38"/>
    <w:rsid w:val="000336AF"/>
    <w:rsid w:val="00033E3A"/>
    <w:rsid w:val="0003677A"/>
    <w:rsid w:val="00040B95"/>
    <w:rsid w:val="00040E11"/>
    <w:rsid w:val="00042BB7"/>
    <w:rsid w:val="0004717B"/>
    <w:rsid w:val="00051001"/>
    <w:rsid w:val="00051D46"/>
    <w:rsid w:val="00053BA2"/>
    <w:rsid w:val="00054B0C"/>
    <w:rsid w:val="00054B48"/>
    <w:rsid w:val="0006035D"/>
    <w:rsid w:val="000666DC"/>
    <w:rsid w:val="000666FB"/>
    <w:rsid w:val="00066993"/>
    <w:rsid w:val="0007537A"/>
    <w:rsid w:val="0008050F"/>
    <w:rsid w:val="000824FA"/>
    <w:rsid w:val="000869D8"/>
    <w:rsid w:val="00087DA4"/>
    <w:rsid w:val="000919FA"/>
    <w:rsid w:val="00093DCC"/>
    <w:rsid w:val="0009481B"/>
    <w:rsid w:val="0009533A"/>
    <w:rsid w:val="000A72B3"/>
    <w:rsid w:val="000A7E37"/>
    <w:rsid w:val="000B3F43"/>
    <w:rsid w:val="000B454E"/>
    <w:rsid w:val="000C2298"/>
    <w:rsid w:val="000C6B9D"/>
    <w:rsid w:val="000C7CC6"/>
    <w:rsid w:val="000D289B"/>
    <w:rsid w:val="000D4F94"/>
    <w:rsid w:val="000D4F9C"/>
    <w:rsid w:val="000E256E"/>
    <w:rsid w:val="000E5FA6"/>
    <w:rsid w:val="000F21A7"/>
    <w:rsid w:val="00117EE3"/>
    <w:rsid w:val="0013065E"/>
    <w:rsid w:val="00130ED3"/>
    <w:rsid w:val="00131129"/>
    <w:rsid w:val="001425FE"/>
    <w:rsid w:val="00144A44"/>
    <w:rsid w:val="001454C3"/>
    <w:rsid w:val="00153CD4"/>
    <w:rsid w:val="001555FA"/>
    <w:rsid w:val="00157FBD"/>
    <w:rsid w:val="001610BF"/>
    <w:rsid w:val="00165895"/>
    <w:rsid w:val="00165A79"/>
    <w:rsid w:val="00166EA1"/>
    <w:rsid w:val="00167536"/>
    <w:rsid w:val="001708A4"/>
    <w:rsid w:val="00171B57"/>
    <w:rsid w:val="00180471"/>
    <w:rsid w:val="001815FF"/>
    <w:rsid w:val="00184AA7"/>
    <w:rsid w:val="00185A3A"/>
    <w:rsid w:val="00185AF5"/>
    <w:rsid w:val="001A293D"/>
    <w:rsid w:val="001A4AEB"/>
    <w:rsid w:val="001B2B84"/>
    <w:rsid w:val="001B3B74"/>
    <w:rsid w:val="001B3B9C"/>
    <w:rsid w:val="001B5A55"/>
    <w:rsid w:val="001C4EB0"/>
    <w:rsid w:val="001C63D3"/>
    <w:rsid w:val="001C7898"/>
    <w:rsid w:val="001D2018"/>
    <w:rsid w:val="001D7F8D"/>
    <w:rsid w:val="001E0120"/>
    <w:rsid w:val="001E1E51"/>
    <w:rsid w:val="001E20DA"/>
    <w:rsid w:val="001E2D94"/>
    <w:rsid w:val="001E5B48"/>
    <w:rsid w:val="001F1354"/>
    <w:rsid w:val="001F5BF6"/>
    <w:rsid w:val="001F5D67"/>
    <w:rsid w:val="001F6EBD"/>
    <w:rsid w:val="00204EA5"/>
    <w:rsid w:val="00210F5A"/>
    <w:rsid w:val="00211E96"/>
    <w:rsid w:val="00212ACF"/>
    <w:rsid w:val="00231101"/>
    <w:rsid w:val="00231718"/>
    <w:rsid w:val="00231C6D"/>
    <w:rsid w:val="00234A76"/>
    <w:rsid w:val="00240B53"/>
    <w:rsid w:val="002442DC"/>
    <w:rsid w:val="00245BDB"/>
    <w:rsid w:val="00252FE5"/>
    <w:rsid w:val="002559AD"/>
    <w:rsid w:val="00257C8D"/>
    <w:rsid w:val="002614CE"/>
    <w:rsid w:val="0026150E"/>
    <w:rsid w:val="00261586"/>
    <w:rsid w:val="00261D9C"/>
    <w:rsid w:val="00263019"/>
    <w:rsid w:val="00271B32"/>
    <w:rsid w:val="002746A8"/>
    <w:rsid w:val="00274F55"/>
    <w:rsid w:val="00281279"/>
    <w:rsid w:val="00282651"/>
    <w:rsid w:val="00282EE4"/>
    <w:rsid w:val="0028532E"/>
    <w:rsid w:val="00292C7C"/>
    <w:rsid w:val="002934C8"/>
    <w:rsid w:val="0029526C"/>
    <w:rsid w:val="002A2313"/>
    <w:rsid w:val="002B2C98"/>
    <w:rsid w:val="002C5058"/>
    <w:rsid w:val="002C5304"/>
    <w:rsid w:val="002C5F2C"/>
    <w:rsid w:val="002C6E8C"/>
    <w:rsid w:val="002C7476"/>
    <w:rsid w:val="002D185C"/>
    <w:rsid w:val="002D2F9F"/>
    <w:rsid w:val="002D4661"/>
    <w:rsid w:val="002D5919"/>
    <w:rsid w:val="002E1923"/>
    <w:rsid w:val="002E2680"/>
    <w:rsid w:val="002E6754"/>
    <w:rsid w:val="002F0BE5"/>
    <w:rsid w:val="002F16E1"/>
    <w:rsid w:val="002F3817"/>
    <w:rsid w:val="002F405C"/>
    <w:rsid w:val="002F5783"/>
    <w:rsid w:val="002F63E0"/>
    <w:rsid w:val="0030533D"/>
    <w:rsid w:val="00307DCB"/>
    <w:rsid w:val="0031640B"/>
    <w:rsid w:val="00316B27"/>
    <w:rsid w:val="00320F0C"/>
    <w:rsid w:val="00326F14"/>
    <w:rsid w:val="003308F2"/>
    <w:rsid w:val="00334B54"/>
    <w:rsid w:val="00337A5E"/>
    <w:rsid w:val="00352318"/>
    <w:rsid w:val="0035389D"/>
    <w:rsid w:val="00353B3E"/>
    <w:rsid w:val="00357339"/>
    <w:rsid w:val="00357B44"/>
    <w:rsid w:val="0037499B"/>
    <w:rsid w:val="0037555B"/>
    <w:rsid w:val="00376088"/>
    <w:rsid w:val="00376673"/>
    <w:rsid w:val="0037708A"/>
    <w:rsid w:val="00377F2D"/>
    <w:rsid w:val="003808EE"/>
    <w:rsid w:val="00383D8A"/>
    <w:rsid w:val="00383DA4"/>
    <w:rsid w:val="00385EA0"/>
    <w:rsid w:val="003905B2"/>
    <w:rsid w:val="00394C76"/>
    <w:rsid w:val="00397415"/>
    <w:rsid w:val="003A3156"/>
    <w:rsid w:val="003A42E3"/>
    <w:rsid w:val="003A61BA"/>
    <w:rsid w:val="003A7190"/>
    <w:rsid w:val="003A7443"/>
    <w:rsid w:val="003B266A"/>
    <w:rsid w:val="003B2C42"/>
    <w:rsid w:val="003B48EF"/>
    <w:rsid w:val="003C2E38"/>
    <w:rsid w:val="003C68E4"/>
    <w:rsid w:val="003D3BDE"/>
    <w:rsid w:val="003D46DA"/>
    <w:rsid w:val="003D52A9"/>
    <w:rsid w:val="003D5733"/>
    <w:rsid w:val="003D6442"/>
    <w:rsid w:val="003E02C4"/>
    <w:rsid w:val="003E2948"/>
    <w:rsid w:val="003E4442"/>
    <w:rsid w:val="003F3ABC"/>
    <w:rsid w:val="003F7AEE"/>
    <w:rsid w:val="0041006E"/>
    <w:rsid w:val="00415D0D"/>
    <w:rsid w:val="00422181"/>
    <w:rsid w:val="00425832"/>
    <w:rsid w:val="00425A4C"/>
    <w:rsid w:val="0042795A"/>
    <w:rsid w:val="00430A9A"/>
    <w:rsid w:val="00432950"/>
    <w:rsid w:val="00450FA3"/>
    <w:rsid w:val="00451BB8"/>
    <w:rsid w:val="0045346E"/>
    <w:rsid w:val="00456587"/>
    <w:rsid w:val="00461809"/>
    <w:rsid w:val="00461F5F"/>
    <w:rsid w:val="004667A4"/>
    <w:rsid w:val="0047317B"/>
    <w:rsid w:val="00473FA8"/>
    <w:rsid w:val="00476A3A"/>
    <w:rsid w:val="00477B3E"/>
    <w:rsid w:val="004811EA"/>
    <w:rsid w:val="0048152F"/>
    <w:rsid w:val="00485E0D"/>
    <w:rsid w:val="00486C24"/>
    <w:rsid w:val="00486FD4"/>
    <w:rsid w:val="00495ECE"/>
    <w:rsid w:val="004A2856"/>
    <w:rsid w:val="004A2899"/>
    <w:rsid w:val="004A6036"/>
    <w:rsid w:val="004B190A"/>
    <w:rsid w:val="004B1B79"/>
    <w:rsid w:val="004B68EF"/>
    <w:rsid w:val="004B7F10"/>
    <w:rsid w:val="004C28C1"/>
    <w:rsid w:val="004C476C"/>
    <w:rsid w:val="004C5C7B"/>
    <w:rsid w:val="004D65B6"/>
    <w:rsid w:val="004E4B06"/>
    <w:rsid w:val="004E4F03"/>
    <w:rsid w:val="004E55A8"/>
    <w:rsid w:val="004E6553"/>
    <w:rsid w:val="004F76A6"/>
    <w:rsid w:val="005056CE"/>
    <w:rsid w:val="00507DB9"/>
    <w:rsid w:val="0051357A"/>
    <w:rsid w:val="00516733"/>
    <w:rsid w:val="00524DCC"/>
    <w:rsid w:val="005266EA"/>
    <w:rsid w:val="00530338"/>
    <w:rsid w:val="00531413"/>
    <w:rsid w:val="0053193E"/>
    <w:rsid w:val="00531E76"/>
    <w:rsid w:val="005320C9"/>
    <w:rsid w:val="00536937"/>
    <w:rsid w:val="00544C9D"/>
    <w:rsid w:val="0054673C"/>
    <w:rsid w:val="00546B9F"/>
    <w:rsid w:val="00546D9B"/>
    <w:rsid w:val="0055153F"/>
    <w:rsid w:val="00551C77"/>
    <w:rsid w:val="005544D0"/>
    <w:rsid w:val="005550CD"/>
    <w:rsid w:val="0055761F"/>
    <w:rsid w:val="00557EF3"/>
    <w:rsid w:val="005627B0"/>
    <w:rsid w:val="005720C1"/>
    <w:rsid w:val="0057349E"/>
    <w:rsid w:val="00575109"/>
    <w:rsid w:val="00577294"/>
    <w:rsid w:val="00577B26"/>
    <w:rsid w:val="0058374A"/>
    <w:rsid w:val="00585A21"/>
    <w:rsid w:val="00587E69"/>
    <w:rsid w:val="0059155E"/>
    <w:rsid w:val="00594363"/>
    <w:rsid w:val="005952B5"/>
    <w:rsid w:val="005A3AA0"/>
    <w:rsid w:val="005A5718"/>
    <w:rsid w:val="005B1A10"/>
    <w:rsid w:val="005C0CF2"/>
    <w:rsid w:val="005C2AAB"/>
    <w:rsid w:val="005D2A9F"/>
    <w:rsid w:val="005D3F84"/>
    <w:rsid w:val="005E2130"/>
    <w:rsid w:val="005F204B"/>
    <w:rsid w:val="005F3CEF"/>
    <w:rsid w:val="005F43B3"/>
    <w:rsid w:val="005F6BE2"/>
    <w:rsid w:val="00605EA4"/>
    <w:rsid w:val="00607DE3"/>
    <w:rsid w:val="006114F2"/>
    <w:rsid w:val="00613F60"/>
    <w:rsid w:val="0061525D"/>
    <w:rsid w:val="00627C83"/>
    <w:rsid w:val="00634A78"/>
    <w:rsid w:val="006365C2"/>
    <w:rsid w:val="00644182"/>
    <w:rsid w:val="00645325"/>
    <w:rsid w:val="00646762"/>
    <w:rsid w:val="00646B69"/>
    <w:rsid w:val="00663B81"/>
    <w:rsid w:val="00667BA3"/>
    <w:rsid w:val="006703AF"/>
    <w:rsid w:val="0067330D"/>
    <w:rsid w:val="00674164"/>
    <w:rsid w:val="006741F6"/>
    <w:rsid w:val="0067471C"/>
    <w:rsid w:val="00676E5B"/>
    <w:rsid w:val="0068562F"/>
    <w:rsid w:val="00687B4B"/>
    <w:rsid w:val="006905FF"/>
    <w:rsid w:val="006946AA"/>
    <w:rsid w:val="00694CAB"/>
    <w:rsid w:val="00696ABC"/>
    <w:rsid w:val="006A02B0"/>
    <w:rsid w:val="006A1B7F"/>
    <w:rsid w:val="006B053A"/>
    <w:rsid w:val="006B2C83"/>
    <w:rsid w:val="006C158D"/>
    <w:rsid w:val="006C54A1"/>
    <w:rsid w:val="006C6112"/>
    <w:rsid w:val="006D0912"/>
    <w:rsid w:val="006D0B4F"/>
    <w:rsid w:val="006D3AAF"/>
    <w:rsid w:val="006D4340"/>
    <w:rsid w:val="006D58A6"/>
    <w:rsid w:val="006E133C"/>
    <w:rsid w:val="006E2672"/>
    <w:rsid w:val="006E3107"/>
    <w:rsid w:val="006F172E"/>
    <w:rsid w:val="006F7B01"/>
    <w:rsid w:val="0070010E"/>
    <w:rsid w:val="007003FB"/>
    <w:rsid w:val="00704504"/>
    <w:rsid w:val="00724F34"/>
    <w:rsid w:val="007329A9"/>
    <w:rsid w:val="0073404F"/>
    <w:rsid w:val="0074223A"/>
    <w:rsid w:val="007532D5"/>
    <w:rsid w:val="00757320"/>
    <w:rsid w:val="00761783"/>
    <w:rsid w:val="007756B4"/>
    <w:rsid w:val="00775734"/>
    <w:rsid w:val="00790DA6"/>
    <w:rsid w:val="00790FB3"/>
    <w:rsid w:val="00793543"/>
    <w:rsid w:val="00793E86"/>
    <w:rsid w:val="00794A51"/>
    <w:rsid w:val="00795E7D"/>
    <w:rsid w:val="00797237"/>
    <w:rsid w:val="007B5F2A"/>
    <w:rsid w:val="007C308F"/>
    <w:rsid w:val="007D0677"/>
    <w:rsid w:val="007D2DF8"/>
    <w:rsid w:val="007D4419"/>
    <w:rsid w:val="007D5671"/>
    <w:rsid w:val="007E5408"/>
    <w:rsid w:val="007E5519"/>
    <w:rsid w:val="007E5A66"/>
    <w:rsid w:val="007F6457"/>
    <w:rsid w:val="007F6F88"/>
    <w:rsid w:val="0080388F"/>
    <w:rsid w:val="00811222"/>
    <w:rsid w:val="008119DB"/>
    <w:rsid w:val="0081602B"/>
    <w:rsid w:val="00820E4D"/>
    <w:rsid w:val="008235BC"/>
    <w:rsid w:val="00823784"/>
    <w:rsid w:val="00823964"/>
    <w:rsid w:val="00830098"/>
    <w:rsid w:val="00833649"/>
    <w:rsid w:val="00835429"/>
    <w:rsid w:val="00835FF4"/>
    <w:rsid w:val="00840963"/>
    <w:rsid w:val="00843C7F"/>
    <w:rsid w:val="00847A7B"/>
    <w:rsid w:val="00847A7C"/>
    <w:rsid w:val="00852917"/>
    <w:rsid w:val="00854EBA"/>
    <w:rsid w:val="0086535A"/>
    <w:rsid w:val="00874EDD"/>
    <w:rsid w:val="00880E22"/>
    <w:rsid w:val="00885D2C"/>
    <w:rsid w:val="008861BC"/>
    <w:rsid w:val="00890E80"/>
    <w:rsid w:val="00891546"/>
    <w:rsid w:val="008A53B3"/>
    <w:rsid w:val="008B0EEC"/>
    <w:rsid w:val="008B49BA"/>
    <w:rsid w:val="008C1D32"/>
    <w:rsid w:val="008C4AE3"/>
    <w:rsid w:val="008C5184"/>
    <w:rsid w:val="008D543B"/>
    <w:rsid w:val="008E160A"/>
    <w:rsid w:val="008E4D2B"/>
    <w:rsid w:val="008E5589"/>
    <w:rsid w:val="008F0159"/>
    <w:rsid w:val="008F7856"/>
    <w:rsid w:val="00902342"/>
    <w:rsid w:val="00905F27"/>
    <w:rsid w:val="009120AA"/>
    <w:rsid w:val="009132CC"/>
    <w:rsid w:val="00914720"/>
    <w:rsid w:val="009155F1"/>
    <w:rsid w:val="00923D0D"/>
    <w:rsid w:val="009278A7"/>
    <w:rsid w:val="009418E0"/>
    <w:rsid w:val="0094219F"/>
    <w:rsid w:val="009454C8"/>
    <w:rsid w:val="00952710"/>
    <w:rsid w:val="009569C5"/>
    <w:rsid w:val="009657B7"/>
    <w:rsid w:val="00975395"/>
    <w:rsid w:val="0098489C"/>
    <w:rsid w:val="00985FC7"/>
    <w:rsid w:val="009931F7"/>
    <w:rsid w:val="009B06BD"/>
    <w:rsid w:val="009C6565"/>
    <w:rsid w:val="009D25AA"/>
    <w:rsid w:val="009D2A96"/>
    <w:rsid w:val="009F13BB"/>
    <w:rsid w:val="009F5249"/>
    <w:rsid w:val="009F6C06"/>
    <w:rsid w:val="00A0177E"/>
    <w:rsid w:val="00A02DAA"/>
    <w:rsid w:val="00A03CCA"/>
    <w:rsid w:val="00A05567"/>
    <w:rsid w:val="00A11797"/>
    <w:rsid w:val="00A121E3"/>
    <w:rsid w:val="00A15339"/>
    <w:rsid w:val="00A1769A"/>
    <w:rsid w:val="00A221A2"/>
    <w:rsid w:val="00A224EA"/>
    <w:rsid w:val="00A22702"/>
    <w:rsid w:val="00A22797"/>
    <w:rsid w:val="00A24219"/>
    <w:rsid w:val="00A31683"/>
    <w:rsid w:val="00A4283E"/>
    <w:rsid w:val="00A4367C"/>
    <w:rsid w:val="00A47AA7"/>
    <w:rsid w:val="00A65B83"/>
    <w:rsid w:val="00A710E0"/>
    <w:rsid w:val="00A7364B"/>
    <w:rsid w:val="00A73B7E"/>
    <w:rsid w:val="00A85A83"/>
    <w:rsid w:val="00A91020"/>
    <w:rsid w:val="00A91C3B"/>
    <w:rsid w:val="00A9282A"/>
    <w:rsid w:val="00A93E2D"/>
    <w:rsid w:val="00A94D28"/>
    <w:rsid w:val="00A96472"/>
    <w:rsid w:val="00A9711B"/>
    <w:rsid w:val="00AA2822"/>
    <w:rsid w:val="00AB0DBB"/>
    <w:rsid w:val="00AB0F62"/>
    <w:rsid w:val="00AB37C7"/>
    <w:rsid w:val="00AB389B"/>
    <w:rsid w:val="00AB56D1"/>
    <w:rsid w:val="00AC1996"/>
    <w:rsid w:val="00AC4014"/>
    <w:rsid w:val="00AC6099"/>
    <w:rsid w:val="00AC7863"/>
    <w:rsid w:val="00AD1945"/>
    <w:rsid w:val="00AD5C0B"/>
    <w:rsid w:val="00AD7324"/>
    <w:rsid w:val="00AD7942"/>
    <w:rsid w:val="00AE2219"/>
    <w:rsid w:val="00AE3BB0"/>
    <w:rsid w:val="00AE6768"/>
    <w:rsid w:val="00AE704E"/>
    <w:rsid w:val="00B00A1B"/>
    <w:rsid w:val="00B04641"/>
    <w:rsid w:val="00B072C4"/>
    <w:rsid w:val="00B139F9"/>
    <w:rsid w:val="00B16E7F"/>
    <w:rsid w:val="00B2069D"/>
    <w:rsid w:val="00B22842"/>
    <w:rsid w:val="00B25D56"/>
    <w:rsid w:val="00B30561"/>
    <w:rsid w:val="00B32FB7"/>
    <w:rsid w:val="00B341F8"/>
    <w:rsid w:val="00B34CB4"/>
    <w:rsid w:val="00B35BAE"/>
    <w:rsid w:val="00B40C56"/>
    <w:rsid w:val="00B41216"/>
    <w:rsid w:val="00B42421"/>
    <w:rsid w:val="00B4726F"/>
    <w:rsid w:val="00B53B27"/>
    <w:rsid w:val="00B55A80"/>
    <w:rsid w:val="00B6440C"/>
    <w:rsid w:val="00B646B2"/>
    <w:rsid w:val="00B65F58"/>
    <w:rsid w:val="00B67F50"/>
    <w:rsid w:val="00B7113F"/>
    <w:rsid w:val="00B7205E"/>
    <w:rsid w:val="00B75EC6"/>
    <w:rsid w:val="00B76AC5"/>
    <w:rsid w:val="00B77D39"/>
    <w:rsid w:val="00B81C8E"/>
    <w:rsid w:val="00B831B8"/>
    <w:rsid w:val="00B83F9D"/>
    <w:rsid w:val="00B84665"/>
    <w:rsid w:val="00B91220"/>
    <w:rsid w:val="00B96325"/>
    <w:rsid w:val="00B974FC"/>
    <w:rsid w:val="00BA14EE"/>
    <w:rsid w:val="00BA225B"/>
    <w:rsid w:val="00BA2EF7"/>
    <w:rsid w:val="00BA5CD8"/>
    <w:rsid w:val="00BA6B08"/>
    <w:rsid w:val="00BB4FA4"/>
    <w:rsid w:val="00BC035A"/>
    <w:rsid w:val="00BC5F2E"/>
    <w:rsid w:val="00BC5FB6"/>
    <w:rsid w:val="00BC64B4"/>
    <w:rsid w:val="00BC7F7B"/>
    <w:rsid w:val="00BD15AD"/>
    <w:rsid w:val="00BD53E9"/>
    <w:rsid w:val="00BD7344"/>
    <w:rsid w:val="00BE30E7"/>
    <w:rsid w:val="00BF2283"/>
    <w:rsid w:val="00BF4F7C"/>
    <w:rsid w:val="00BF7B1C"/>
    <w:rsid w:val="00C0069C"/>
    <w:rsid w:val="00C031E3"/>
    <w:rsid w:val="00C0495E"/>
    <w:rsid w:val="00C04C20"/>
    <w:rsid w:val="00C06F75"/>
    <w:rsid w:val="00C10A75"/>
    <w:rsid w:val="00C10AE5"/>
    <w:rsid w:val="00C1206A"/>
    <w:rsid w:val="00C1326D"/>
    <w:rsid w:val="00C1426D"/>
    <w:rsid w:val="00C16CB0"/>
    <w:rsid w:val="00C17E0E"/>
    <w:rsid w:val="00C24744"/>
    <w:rsid w:val="00C26EA3"/>
    <w:rsid w:val="00C27204"/>
    <w:rsid w:val="00C33E8B"/>
    <w:rsid w:val="00C340B3"/>
    <w:rsid w:val="00C34777"/>
    <w:rsid w:val="00C4258C"/>
    <w:rsid w:val="00C4379A"/>
    <w:rsid w:val="00C452B3"/>
    <w:rsid w:val="00C471B3"/>
    <w:rsid w:val="00C502F9"/>
    <w:rsid w:val="00C51212"/>
    <w:rsid w:val="00C53C13"/>
    <w:rsid w:val="00C55044"/>
    <w:rsid w:val="00C560E2"/>
    <w:rsid w:val="00C56833"/>
    <w:rsid w:val="00C6739D"/>
    <w:rsid w:val="00C70600"/>
    <w:rsid w:val="00C7689C"/>
    <w:rsid w:val="00C80B72"/>
    <w:rsid w:val="00C83419"/>
    <w:rsid w:val="00C934B3"/>
    <w:rsid w:val="00C96A94"/>
    <w:rsid w:val="00CA20DA"/>
    <w:rsid w:val="00CA6860"/>
    <w:rsid w:val="00CA6E8B"/>
    <w:rsid w:val="00CB327C"/>
    <w:rsid w:val="00CC00AF"/>
    <w:rsid w:val="00CC14CE"/>
    <w:rsid w:val="00CC37AE"/>
    <w:rsid w:val="00CD1FC2"/>
    <w:rsid w:val="00CD5EDF"/>
    <w:rsid w:val="00CE3C78"/>
    <w:rsid w:val="00CF14DB"/>
    <w:rsid w:val="00CF777F"/>
    <w:rsid w:val="00CF795E"/>
    <w:rsid w:val="00D0068B"/>
    <w:rsid w:val="00D01B52"/>
    <w:rsid w:val="00D030EC"/>
    <w:rsid w:val="00D033C5"/>
    <w:rsid w:val="00D233C6"/>
    <w:rsid w:val="00D234F1"/>
    <w:rsid w:val="00D23F58"/>
    <w:rsid w:val="00D333F9"/>
    <w:rsid w:val="00D530A2"/>
    <w:rsid w:val="00D54EB5"/>
    <w:rsid w:val="00D569A0"/>
    <w:rsid w:val="00D577E9"/>
    <w:rsid w:val="00D60798"/>
    <w:rsid w:val="00D61803"/>
    <w:rsid w:val="00D75C1B"/>
    <w:rsid w:val="00D82C68"/>
    <w:rsid w:val="00D84064"/>
    <w:rsid w:val="00D84D46"/>
    <w:rsid w:val="00D903E4"/>
    <w:rsid w:val="00D9143D"/>
    <w:rsid w:val="00D9271D"/>
    <w:rsid w:val="00D9504A"/>
    <w:rsid w:val="00DA01E2"/>
    <w:rsid w:val="00DA4279"/>
    <w:rsid w:val="00DA5202"/>
    <w:rsid w:val="00DB2E75"/>
    <w:rsid w:val="00DC2F01"/>
    <w:rsid w:val="00DC6F24"/>
    <w:rsid w:val="00DD2839"/>
    <w:rsid w:val="00DD46B6"/>
    <w:rsid w:val="00DD6375"/>
    <w:rsid w:val="00DE1671"/>
    <w:rsid w:val="00DF2424"/>
    <w:rsid w:val="00DF6A23"/>
    <w:rsid w:val="00E002C4"/>
    <w:rsid w:val="00E0716E"/>
    <w:rsid w:val="00E115C2"/>
    <w:rsid w:val="00E11BB3"/>
    <w:rsid w:val="00E11BBF"/>
    <w:rsid w:val="00E13905"/>
    <w:rsid w:val="00E15703"/>
    <w:rsid w:val="00E17567"/>
    <w:rsid w:val="00E23B58"/>
    <w:rsid w:val="00E27729"/>
    <w:rsid w:val="00E3236F"/>
    <w:rsid w:val="00E503C9"/>
    <w:rsid w:val="00E52506"/>
    <w:rsid w:val="00E5349B"/>
    <w:rsid w:val="00E65506"/>
    <w:rsid w:val="00E70F42"/>
    <w:rsid w:val="00E71E2E"/>
    <w:rsid w:val="00E72490"/>
    <w:rsid w:val="00E80682"/>
    <w:rsid w:val="00E83378"/>
    <w:rsid w:val="00E84C97"/>
    <w:rsid w:val="00E904AF"/>
    <w:rsid w:val="00EA0753"/>
    <w:rsid w:val="00EA0A70"/>
    <w:rsid w:val="00EA251C"/>
    <w:rsid w:val="00EA6D2A"/>
    <w:rsid w:val="00EA70B2"/>
    <w:rsid w:val="00EB1A9A"/>
    <w:rsid w:val="00EB390F"/>
    <w:rsid w:val="00EB78AF"/>
    <w:rsid w:val="00EC070C"/>
    <w:rsid w:val="00EC5A4A"/>
    <w:rsid w:val="00EE2A08"/>
    <w:rsid w:val="00EE41E4"/>
    <w:rsid w:val="00EE4F1E"/>
    <w:rsid w:val="00EF69A2"/>
    <w:rsid w:val="00EF76DE"/>
    <w:rsid w:val="00F00E61"/>
    <w:rsid w:val="00F01AE7"/>
    <w:rsid w:val="00F04289"/>
    <w:rsid w:val="00F1365E"/>
    <w:rsid w:val="00F139D5"/>
    <w:rsid w:val="00F177B8"/>
    <w:rsid w:val="00F21001"/>
    <w:rsid w:val="00F211BA"/>
    <w:rsid w:val="00F2285E"/>
    <w:rsid w:val="00F23CDD"/>
    <w:rsid w:val="00F25B8C"/>
    <w:rsid w:val="00F26F4C"/>
    <w:rsid w:val="00F319C5"/>
    <w:rsid w:val="00F33BA3"/>
    <w:rsid w:val="00F36529"/>
    <w:rsid w:val="00F37EEF"/>
    <w:rsid w:val="00F37F18"/>
    <w:rsid w:val="00F464EF"/>
    <w:rsid w:val="00F51D97"/>
    <w:rsid w:val="00F537C3"/>
    <w:rsid w:val="00F57036"/>
    <w:rsid w:val="00F6463E"/>
    <w:rsid w:val="00F74AA5"/>
    <w:rsid w:val="00F75728"/>
    <w:rsid w:val="00F7581F"/>
    <w:rsid w:val="00F75D64"/>
    <w:rsid w:val="00F81892"/>
    <w:rsid w:val="00F862A6"/>
    <w:rsid w:val="00F8766E"/>
    <w:rsid w:val="00F87DA7"/>
    <w:rsid w:val="00F902CF"/>
    <w:rsid w:val="00F94794"/>
    <w:rsid w:val="00F971E3"/>
    <w:rsid w:val="00FA1B39"/>
    <w:rsid w:val="00FA60A2"/>
    <w:rsid w:val="00FB15FF"/>
    <w:rsid w:val="00FB54DC"/>
    <w:rsid w:val="00FB5ED4"/>
    <w:rsid w:val="00FB7485"/>
    <w:rsid w:val="00FC5D7E"/>
    <w:rsid w:val="00FC6A5D"/>
    <w:rsid w:val="00FC6AAD"/>
    <w:rsid w:val="00FE0B69"/>
    <w:rsid w:val="00FE4289"/>
    <w:rsid w:val="00FE54BF"/>
    <w:rsid w:val="00FE7A28"/>
    <w:rsid w:val="00FF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A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1202</Words>
  <Characters>1564</Characters>
  <Application>Microsoft Office Word</Application>
  <DocSecurity>0</DocSecurity>
  <Lines>65</Lines>
  <Paragraphs>81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sippe</dc:creator>
  <cp:lastModifiedBy>jingying du</cp:lastModifiedBy>
  <cp:revision>4</cp:revision>
  <cp:lastPrinted>2026-06-01T05:54:00Z</cp:lastPrinted>
  <dcterms:created xsi:type="dcterms:W3CDTF">2026-05-14T06:58:00Z</dcterms:created>
  <dcterms:modified xsi:type="dcterms:W3CDTF">2026-06-01T07:38:00Z</dcterms:modified>
</cp:coreProperties>
</file>