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20CA" w14:textId="4BF13BEC" w:rsidR="009A30FB" w:rsidRPr="00F73600" w:rsidRDefault="009A30FB" w:rsidP="00FD40D3">
      <w:pPr>
        <w:spacing w:beforeLines="100" w:before="312" w:afterLines="50" w:after="156"/>
        <w:jc w:val="center"/>
        <w:rPr>
          <w:rFonts w:asciiTheme="majorEastAsia" w:eastAsiaTheme="majorEastAsia" w:hAnsiTheme="majorEastAsia" w:hint="eastAsia"/>
          <w:b/>
          <w:color w:val="002060"/>
          <w:sz w:val="44"/>
          <w:szCs w:val="44"/>
        </w:rPr>
      </w:pPr>
      <w:r w:rsidRPr="00F73600">
        <w:rPr>
          <w:rFonts w:asciiTheme="majorEastAsia" w:eastAsiaTheme="majorEastAsia" w:hAnsiTheme="majorEastAsia" w:hint="eastAsia"/>
          <w:b/>
          <w:bCs/>
          <w:color w:val="002060"/>
          <w:sz w:val="44"/>
          <w:szCs w:val="44"/>
        </w:rPr>
        <w:t>植物总RNA提取试剂盒</w:t>
      </w:r>
    </w:p>
    <w:p w14:paraId="0B1C1B87" w14:textId="77777777" w:rsidR="00FD40D3" w:rsidRDefault="009A30FB" w:rsidP="003E6B10">
      <w:pPr>
        <w:jc w:val="center"/>
        <w:rPr>
          <w:rFonts w:asciiTheme="minorEastAsia" w:hAnsiTheme="minorEastAsia" w:cs="SourceHanSansCN-Bold" w:hint="eastAsia"/>
          <w:b/>
          <w:bCs/>
          <w:kern w:val="0"/>
          <w:sz w:val="24"/>
          <w:szCs w:val="24"/>
        </w:rPr>
      </w:pPr>
      <w:r w:rsidRPr="00AA0968">
        <w:rPr>
          <w:rFonts w:asciiTheme="minorEastAsia" w:hAnsiTheme="minorEastAsia" w:cs="SourceHanSansCN-Bold" w:hint="eastAsia"/>
          <w:b/>
          <w:bCs/>
          <w:kern w:val="0"/>
          <w:sz w:val="24"/>
          <w:szCs w:val="24"/>
        </w:rPr>
        <w:t>（离心柱型）</w:t>
      </w:r>
    </w:p>
    <w:p w14:paraId="0A0ACB7A" w14:textId="00A9BF4A" w:rsidR="009A30FB" w:rsidRPr="008E5427" w:rsidRDefault="009A30FB" w:rsidP="003E6B10">
      <w:pPr>
        <w:jc w:val="center"/>
        <w:rPr>
          <w:rFonts w:asciiTheme="minorEastAsia" w:hAnsiTheme="minorEastAsia" w:cs="SourceHanSansCN-Bold" w:hint="eastAsia"/>
          <w:b/>
          <w:bCs/>
          <w:kern w:val="0"/>
          <w:sz w:val="24"/>
          <w:szCs w:val="24"/>
        </w:rPr>
      </w:pPr>
      <w:r w:rsidRPr="001F5D67">
        <w:rPr>
          <w:rFonts w:ascii="Times New Roman" w:hAnsi="Times New Roman" w:cs="Times New Roman" w:hint="eastAsia"/>
          <w:b/>
          <w:bCs/>
          <w:sz w:val="24"/>
          <w:szCs w:val="24"/>
        </w:rPr>
        <w:t>目录号：</w:t>
      </w:r>
      <w:r w:rsidR="003E6B10">
        <w:rPr>
          <w:rFonts w:ascii="Times New Roman" w:hAnsi="Times New Roman" w:cs="Times New Roman" w:hint="eastAsia"/>
          <w:b/>
          <w:bCs/>
          <w:sz w:val="24"/>
          <w:szCs w:val="24"/>
        </w:rPr>
        <w:t>GF25</w:t>
      </w:r>
      <w:r w:rsidR="00DB224D">
        <w:rPr>
          <w:rFonts w:ascii="Times New Roman" w:hAnsi="Times New Roman" w:cs="Times New Roman"/>
          <w:b/>
          <w:bCs/>
          <w:sz w:val="24"/>
          <w:szCs w:val="24"/>
        </w:rPr>
        <w:t>02</w:t>
      </w:r>
    </w:p>
    <w:p w14:paraId="0A0A2682" w14:textId="0F45CDC8" w:rsidR="00BF5D8A" w:rsidRDefault="009A30FB" w:rsidP="00BF5D8A">
      <w:pPr>
        <w:pStyle w:val="a3"/>
        <w:numPr>
          <w:ilvl w:val="0"/>
          <w:numId w:val="1"/>
        </w:numPr>
        <w:autoSpaceDE w:val="0"/>
        <w:autoSpaceDN w:val="0"/>
        <w:adjustRightInd w:val="0"/>
        <w:ind w:firstLineChars="0"/>
        <w:jc w:val="left"/>
        <w:rPr>
          <w:rFonts w:asciiTheme="minorEastAsia" w:hAnsiTheme="minorEastAsia" w:cs="SourceHanSansCN-Bold" w:hint="eastAsia"/>
          <w:b/>
          <w:bCs/>
          <w:color w:val="000000"/>
          <w:kern w:val="0"/>
          <w:sz w:val="28"/>
          <w:szCs w:val="28"/>
        </w:rPr>
      </w:pPr>
      <w:r w:rsidRPr="00A31683">
        <w:rPr>
          <w:rFonts w:asciiTheme="minorEastAsia" w:hAnsiTheme="minorEastAsia" w:cs="SourceHanSansCN-Bold" w:hint="eastAsia"/>
          <w:b/>
          <w:bCs/>
          <w:color w:val="000000"/>
          <w:kern w:val="0"/>
          <w:sz w:val="28"/>
          <w:szCs w:val="28"/>
        </w:rPr>
        <w:t>产</w:t>
      </w:r>
      <w:r>
        <w:rPr>
          <w:rFonts w:asciiTheme="minorEastAsia" w:hAnsiTheme="minorEastAsia" w:cs="SourceHanSansCN-Bold" w:hint="eastAsia"/>
          <w:b/>
          <w:bCs/>
          <w:color w:val="000000"/>
          <w:kern w:val="0"/>
          <w:sz w:val="28"/>
          <w:szCs w:val="28"/>
        </w:rPr>
        <w:t>品内容</w:t>
      </w:r>
    </w:p>
    <w:tbl>
      <w:tblPr>
        <w:tblW w:w="4670" w:type="pct"/>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957"/>
        <w:gridCol w:w="4252"/>
      </w:tblGrid>
      <w:tr w:rsidR="00424DBD" w:rsidRPr="00122ED6" w14:paraId="3155E6D1" w14:textId="77777777" w:rsidTr="00B56C5E">
        <w:trPr>
          <w:trHeight w:hRule="exact" w:val="397"/>
          <w:jc w:val="center"/>
        </w:trPr>
        <w:tc>
          <w:tcPr>
            <w:tcW w:w="4957" w:type="dxa"/>
            <w:shd w:val="clear" w:color="auto" w:fill="FBD4B4" w:themeFill="accent6" w:themeFillTint="66"/>
            <w:noWrap/>
            <w:vAlign w:val="center"/>
            <w:hideMark/>
          </w:tcPr>
          <w:p w14:paraId="0A07FA30" w14:textId="77777777" w:rsidR="00424DBD" w:rsidRPr="00122ED6" w:rsidRDefault="00424DB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产品组成</w:t>
            </w:r>
          </w:p>
        </w:tc>
        <w:tc>
          <w:tcPr>
            <w:tcW w:w="4252" w:type="dxa"/>
            <w:shd w:val="clear" w:color="auto" w:fill="FBD4B4" w:themeFill="accent6" w:themeFillTint="66"/>
            <w:vAlign w:val="center"/>
            <w:hideMark/>
          </w:tcPr>
          <w:p w14:paraId="6F15C5E5" w14:textId="7132015C" w:rsidR="00424DBD" w:rsidRPr="00122ED6" w:rsidRDefault="003E6B10"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GF25</w:t>
            </w:r>
            <w:r w:rsidR="00537C5C" w:rsidRPr="00122ED6">
              <w:rPr>
                <w:rFonts w:ascii="Times New Roman" w:eastAsia="等线" w:hAnsi="Times New Roman" w:cs="Times New Roman"/>
                <w:color w:val="000000"/>
                <w:kern w:val="0"/>
                <w:sz w:val="22"/>
              </w:rPr>
              <w:t>02</w:t>
            </w:r>
            <w:r w:rsidR="00424DBD" w:rsidRPr="00122ED6">
              <w:rPr>
                <w:rFonts w:ascii="Times New Roman" w:eastAsia="等线" w:hAnsi="Times New Roman" w:cs="Times New Roman"/>
                <w:color w:val="000000"/>
                <w:kern w:val="0"/>
                <w:sz w:val="22"/>
              </w:rPr>
              <w:t xml:space="preserve"> / (50 preps)</w:t>
            </w:r>
          </w:p>
        </w:tc>
      </w:tr>
      <w:tr w:rsidR="00A4238D" w:rsidRPr="00122ED6" w14:paraId="4CBCB804" w14:textId="77777777" w:rsidTr="00B56C5E">
        <w:trPr>
          <w:trHeight w:hRule="exact" w:val="397"/>
          <w:jc w:val="center"/>
        </w:trPr>
        <w:tc>
          <w:tcPr>
            <w:tcW w:w="4957" w:type="dxa"/>
            <w:noWrap/>
            <w:vAlign w:val="center"/>
          </w:tcPr>
          <w:p w14:paraId="58E16E34" w14:textId="4DE5A55F"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裂解液</w:t>
            </w:r>
            <w:r w:rsidRPr="00122ED6">
              <w:rPr>
                <w:rFonts w:ascii="Times New Roman" w:eastAsia="等线" w:hAnsi="Times New Roman" w:cs="Times New Roman"/>
                <w:color w:val="000000"/>
                <w:kern w:val="0"/>
                <w:sz w:val="22"/>
              </w:rPr>
              <w:t>RL (Buffer RL)</w:t>
            </w:r>
          </w:p>
        </w:tc>
        <w:tc>
          <w:tcPr>
            <w:tcW w:w="4252" w:type="dxa"/>
            <w:noWrap/>
            <w:vAlign w:val="center"/>
          </w:tcPr>
          <w:p w14:paraId="5B4DA4EB" w14:textId="0587BDF9"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30ml</w:t>
            </w:r>
            <w:r w:rsidR="00886705" w:rsidRPr="00122ED6">
              <w:rPr>
                <w:rFonts w:ascii="Times New Roman" w:eastAsia="等线" w:hAnsi="Times New Roman" w:cs="Times New Roman"/>
                <w:color w:val="000000"/>
                <w:kern w:val="0"/>
                <w:sz w:val="22"/>
              </w:rPr>
              <w:t>（</w:t>
            </w:r>
            <w:r w:rsidRPr="00122ED6">
              <w:rPr>
                <w:rFonts w:ascii="Times New Roman" w:eastAsia="等线" w:hAnsi="Times New Roman" w:cs="Times New Roman"/>
                <w:color w:val="000000"/>
                <w:kern w:val="0"/>
                <w:sz w:val="22"/>
              </w:rPr>
              <w:t>使用前加入</w:t>
            </w:r>
            <w:r w:rsidRPr="00122ED6">
              <w:rPr>
                <w:rFonts w:ascii="Times New Roman" w:eastAsia="等线" w:hAnsi="Times New Roman" w:cs="Times New Roman"/>
                <w:color w:val="000000"/>
                <w:kern w:val="0"/>
                <w:sz w:val="22"/>
              </w:rPr>
              <w:t>300</w:t>
            </w:r>
            <w:r w:rsidR="00122ED6" w:rsidRPr="00122ED6">
              <w:rPr>
                <w:rFonts w:ascii="Times New Roman" w:eastAsia="等线" w:hAnsi="Times New Roman" w:cs="Times New Roman"/>
                <w:color w:val="000000"/>
                <w:kern w:val="0"/>
                <w:sz w:val="22"/>
              </w:rPr>
              <w:t>μ</w:t>
            </w:r>
            <w:r w:rsidRPr="00122ED6">
              <w:rPr>
                <w:rFonts w:ascii="Times New Roman" w:eastAsia="等线" w:hAnsi="Times New Roman" w:cs="Times New Roman"/>
                <w:color w:val="000000"/>
                <w:kern w:val="0"/>
                <w:sz w:val="22"/>
              </w:rPr>
              <w:t>l</w:t>
            </w:r>
            <w:r w:rsidRPr="00122ED6">
              <w:rPr>
                <w:rFonts w:ascii="Times New Roman" w:eastAsia="等线" w:hAnsi="Times New Roman" w:cs="Times New Roman"/>
                <w:color w:val="000000"/>
                <w:kern w:val="0"/>
                <w:sz w:val="22"/>
              </w:rPr>
              <w:t>的巯基乙醇</w:t>
            </w:r>
            <w:r w:rsidR="00886705" w:rsidRPr="00122ED6">
              <w:rPr>
                <w:rFonts w:ascii="Times New Roman" w:eastAsia="等线" w:hAnsi="Times New Roman" w:cs="Times New Roman"/>
                <w:color w:val="000000"/>
                <w:kern w:val="0"/>
                <w:sz w:val="22"/>
              </w:rPr>
              <w:t>）</w:t>
            </w:r>
          </w:p>
        </w:tc>
      </w:tr>
      <w:tr w:rsidR="00A4238D" w:rsidRPr="00122ED6" w14:paraId="5A1BDF51" w14:textId="77777777" w:rsidTr="00B56C5E">
        <w:trPr>
          <w:trHeight w:hRule="exact" w:val="397"/>
          <w:jc w:val="center"/>
        </w:trPr>
        <w:tc>
          <w:tcPr>
            <w:tcW w:w="4957" w:type="dxa"/>
            <w:noWrap/>
            <w:vAlign w:val="center"/>
            <w:hideMark/>
          </w:tcPr>
          <w:p w14:paraId="4784A6E2" w14:textId="51DFBCA7"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裂解液</w:t>
            </w:r>
            <w:r w:rsidRPr="00122ED6">
              <w:rPr>
                <w:rFonts w:ascii="Times New Roman" w:eastAsia="等线" w:hAnsi="Times New Roman" w:cs="Times New Roman"/>
                <w:color w:val="000000"/>
                <w:kern w:val="0"/>
                <w:sz w:val="22"/>
              </w:rPr>
              <w:t>RS (Buffer RS)</w:t>
            </w:r>
          </w:p>
        </w:tc>
        <w:tc>
          <w:tcPr>
            <w:tcW w:w="4252" w:type="dxa"/>
            <w:noWrap/>
            <w:vAlign w:val="center"/>
            <w:hideMark/>
          </w:tcPr>
          <w:p w14:paraId="47030677" w14:textId="6A153B4A"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30ml</w:t>
            </w:r>
            <w:r w:rsidR="00886705" w:rsidRPr="00122ED6">
              <w:rPr>
                <w:rFonts w:ascii="Times New Roman" w:eastAsia="等线" w:hAnsi="Times New Roman" w:cs="Times New Roman"/>
                <w:color w:val="000000"/>
                <w:kern w:val="0"/>
                <w:sz w:val="22"/>
              </w:rPr>
              <w:t>（</w:t>
            </w:r>
            <w:r w:rsidRPr="00122ED6">
              <w:rPr>
                <w:rFonts w:ascii="Times New Roman" w:eastAsia="等线" w:hAnsi="Times New Roman" w:cs="Times New Roman"/>
                <w:color w:val="000000"/>
                <w:kern w:val="0"/>
                <w:sz w:val="22"/>
              </w:rPr>
              <w:t>使用前加入</w:t>
            </w:r>
            <w:r w:rsidR="0016136A" w:rsidRPr="00122ED6">
              <w:rPr>
                <w:rFonts w:ascii="Times New Roman" w:eastAsia="等线" w:hAnsi="Times New Roman" w:cs="Times New Roman"/>
                <w:color w:val="000000"/>
                <w:kern w:val="0"/>
                <w:sz w:val="22"/>
              </w:rPr>
              <w:t>45</w:t>
            </w:r>
            <w:r w:rsidRPr="00122ED6">
              <w:rPr>
                <w:rFonts w:ascii="Times New Roman" w:eastAsia="等线" w:hAnsi="Times New Roman" w:cs="Times New Roman"/>
                <w:color w:val="000000"/>
                <w:kern w:val="0"/>
                <w:sz w:val="22"/>
              </w:rPr>
              <w:t>0</w:t>
            </w:r>
            <w:r w:rsidR="00122ED6" w:rsidRPr="00122ED6">
              <w:rPr>
                <w:rFonts w:ascii="Times New Roman" w:eastAsia="等线" w:hAnsi="Times New Roman" w:cs="Times New Roman"/>
                <w:color w:val="000000"/>
                <w:kern w:val="0"/>
                <w:sz w:val="22"/>
              </w:rPr>
              <w:t>μl</w:t>
            </w:r>
            <w:r w:rsidRPr="00122ED6">
              <w:rPr>
                <w:rFonts w:ascii="Times New Roman" w:eastAsia="等线" w:hAnsi="Times New Roman" w:cs="Times New Roman"/>
                <w:color w:val="000000"/>
                <w:kern w:val="0"/>
                <w:sz w:val="22"/>
              </w:rPr>
              <w:t>的巯基乙醇</w:t>
            </w:r>
            <w:r w:rsidR="00886705" w:rsidRPr="00122ED6">
              <w:rPr>
                <w:rFonts w:ascii="Times New Roman" w:eastAsia="等线" w:hAnsi="Times New Roman" w:cs="Times New Roman"/>
                <w:color w:val="000000"/>
                <w:kern w:val="0"/>
                <w:sz w:val="22"/>
              </w:rPr>
              <w:t>）</w:t>
            </w:r>
          </w:p>
        </w:tc>
      </w:tr>
      <w:tr w:rsidR="00A4238D" w:rsidRPr="00122ED6" w14:paraId="4E36031C" w14:textId="77777777" w:rsidTr="00B56C5E">
        <w:trPr>
          <w:trHeight w:hRule="exact" w:val="397"/>
          <w:jc w:val="center"/>
        </w:trPr>
        <w:tc>
          <w:tcPr>
            <w:tcW w:w="4957" w:type="dxa"/>
            <w:noWrap/>
            <w:vAlign w:val="center"/>
          </w:tcPr>
          <w:p w14:paraId="7A530954" w14:textId="77777777" w:rsidR="00A4238D" w:rsidRPr="00122ED6" w:rsidRDefault="00A4238D" w:rsidP="00A93D3B">
            <w:pPr>
              <w:widowControl/>
              <w:jc w:val="center"/>
              <w:rPr>
                <w:rFonts w:ascii="Times New Roman" w:eastAsia="等线" w:hAnsi="Times New Roman" w:cs="Times New Roman"/>
                <w:sz w:val="22"/>
              </w:rPr>
            </w:pPr>
            <w:r w:rsidRPr="00122ED6">
              <w:rPr>
                <w:rFonts w:ascii="Times New Roman" w:eastAsia="等线" w:hAnsi="Times New Roman" w:cs="Times New Roman"/>
                <w:color w:val="000000"/>
                <w:kern w:val="0"/>
                <w:sz w:val="22"/>
              </w:rPr>
              <w:t>溶液</w:t>
            </w:r>
            <w:r w:rsidRPr="00122ED6">
              <w:rPr>
                <w:rFonts w:ascii="Times New Roman" w:eastAsia="等线" w:hAnsi="Times New Roman" w:cs="Times New Roman"/>
                <w:color w:val="000000"/>
                <w:kern w:val="0"/>
                <w:sz w:val="22"/>
              </w:rPr>
              <w:t>GP (Buffer</w:t>
            </w:r>
            <w:r w:rsidRPr="00122ED6">
              <w:rPr>
                <w:rFonts w:ascii="Times New Roman" w:eastAsia="等线" w:hAnsi="Times New Roman" w:cs="Times New Roman"/>
                <w:bCs/>
                <w:color w:val="000000"/>
                <w:kern w:val="0"/>
                <w:sz w:val="22"/>
              </w:rPr>
              <w:t xml:space="preserve"> GP)</w:t>
            </w:r>
          </w:p>
        </w:tc>
        <w:tc>
          <w:tcPr>
            <w:tcW w:w="4252" w:type="dxa"/>
            <w:noWrap/>
            <w:vAlign w:val="center"/>
          </w:tcPr>
          <w:p w14:paraId="5E99D2BA" w14:textId="77777777"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10ml</w:t>
            </w:r>
          </w:p>
        </w:tc>
      </w:tr>
      <w:tr w:rsidR="00A4238D" w:rsidRPr="00122ED6" w14:paraId="3E3F13D7" w14:textId="77777777" w:rsidTr="00B56C5E">
        <w:trPr>
          <w:trHeight w:hRule="exact" w:val="397"/>
          <w:jc w:val="center"/>
        </w:trPr>
        <w:tc>
          <w:tcPr>
            <w:tcW w:w="4957" w:type="dxa"/>
            <w:noWrap/>
            <w:vAlign w:val="center"/>
          </w:tcPr>
          <w:p w14:paraId="09222556" w14:textId="0F5530DB" w:rsidR="00A4238D" w:rsidRPr="00122ED6" w:rsidRDefault="00A4238D" w:rsidP="00A93D3B">
            <w:pPr>
              <w:widowControl/>
              <w:jc w:val="center"/>
              <w:rPr>
                <w:rFonts w:ascii="Times New Roman" w:eastAsia="等线" w:hAnsi="Times New Roman" w:cs="Times New Roman"/>
                <w:sz w:val="22"/>
              </w:rPr>
            </w:pPr>
            <w:r w:rsidRPr="00122ED6">
              <w:rPr>
                <w:rFonts w:ascii="Times New Roman" w:eastAsia="等线" w:hAnsi="Times New Roman" w:cs="Times New Roman"/>
                <w:color w:val="000000"/>
                <w:kern w:val="0"/>
                <w:sz w:val="22"/>
              </w:rPr>
              <w:t>溶液</w:t>
            </w:r>
            <w:r w:rsidRPr="00122ED6">
              <w:rPr>
                <w:rFonts w:ascii="Times New Roman" w:eastAsia="等线" w:hAnsi="Times New Roman" w:cs="Times New Roman"/>
                <w:color w:val="000000"/>
                <w:kern w:val="0"/>
                <w:sz w:val="22"/>
              </w:rPr>
              <w:t>BC (Buffer</w:t>
            </w:r>
            <w:r w:rsidRPr="00122ED6">
              <w:rPr>
                <w:rFonts w:ascii="Times New Roman" w:eastAsia="等线" w:hAnsi="Times New Roman" w:cs="Times New Roman"/>
                <w:bCs/>
                <w:color w:val="000000"/>
                <w:kern w:val="0"/>
                <w:sz w:val="22"/>
              </w:rPr>
              <w:t xml:space="preserve"> BC)</w:t>
            </w:r>
          </w:p>
        </w:tc>
        <w:tc>
          <w:tcPr>
            <w:tcW w:w="4252" w:type="dxa"/>
            <w:noWrap/>
            <w:vAlign w:val="center"/>
          </w:tcPr>
          <w:p w14:paraId="7DFF17C0" w14:textId="002201E1"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15ml</w:t>
            </w:r>
            <w:r w:rsidR="00886705" w:rsidRPr="00122ED6">
              <w:rPr>
                <w:rFonts w:ascii="Times New Roman" w:eastAsia="等线" w:hAnsi="Times New Roman" w:cs="Times New Roman"/>
                <w:color w:val="000000"/>
                <w:kern w:val="0"/>
                <w:sz w:val="22"/>
              </w:rPr>
              <w:t>（</w:t>
            </w:r>
            <w:r w:rsidRPr="00122ED6">
              <w:rPr>
                <w:rFonts w:ascii="Times New Roman" w:eastAsia="等线" w:hAnsi="Times New Roman" w:cs="Times New Roman"/>
                <w:color w:val="000000"/>
                <w:kern w:val="0"/>
                <w:sz w:val="22"/>
              </w:rPr>
              <w:t>使用前请先加入</w:t>
            </w:r>
            <w:r w:rsidRPr="00122ED6">
              <w:rPr>
                <w:rFonts w:ascii="Times New Roman" w:eastAsia="等线" w:hAnsi="Times New Roman" w:cs="Times New Roman"/>
                <w:color w:val="000000"/>
                <w:kern w:val="0"/>
                <w:sz w:val="22"/>
              </w:rPr>
              <w:t>30ml</w:t>
            </w:r>
            <w:r w:rsidRPr="00122ED6">
              <w:rPr>
                <w:rFonts w:ascii="Times New Roman" w:eastAsia="等线" w:hAnsi="Times New Roman" w:cs="Times New Roman"/>
                <w:color w:val="000000"/>
                <w:kern w:val="0"/>
                <w:sz w:val="22"/>
              </w:rPr>
              <w:t>无水乙醇</w:t>
            </w:r>
            <w:r w:rsidR="00886705" w:rsidRPr="00122ED6">
              <w:rPr>
                <w:rFonts w:ascii="Times New Roman" w:eastAsia="等线" w:hAnsi="Times New Roman" w:cs="Times New Roman"/>
                <w:color w:val="000000"/>
                <w:kern w:val="0"/>
                <w:sz w:val="22"/>
              </w:rPr>
              <w:t>）</w:t>
            </w:r>
          </w:p>
        </w:tc>
      </w:tr>
      <w:tr w:rsidR="00A4238D" w:rsidRPr="00122ED6" w14:paraId="3718ACE2" w14:textId="77777777" w:rsidTr="00B56C5E">
        <w:trPr>
          <w:trHeight w:hRule="exact" w:val="397"/>
          <w:jc w:val="center"/>
        </w:trPr>
        <w:tc>
          <w:tcPr>
            <w:tcW w:w="4957" w:type="dxa"/>
            <w:noWrap/>
            <w:vAlign w:val="center"/>
          </w:tcPr>
          <w:p w14:paraId="14E8F8F3" w14:textId="6B76BE61" w:rsidR="00A4238D" w:rsidRPr="00122ED6" w:rsidRDefault="00A4238D" w:rsidP="00A93D3B">
            <w:pPr>
              <w:widowControl/>
              <w:jc w:val="center"/>
              <w:rPr>
                <w:rFonts w:ascii="Times New Roman" w:eastAsia="等线" w:hAnsi="Times New Roman" w:cs="Times New Roman"/>
                <w:sz w:val="22"/>
              </w:rPr>
            </w:pPr>
            <w:r w:rsidRPr="00122ED6">
              <w:rPr>
                <w:rFonts w:ascii="Times New Roman" w:eastAsia="等线" w:hAnsi="Times New Roman" w:cs="Times New Roman"/>
                <w:color w:val="000000"/>
                <w:kern w:val="0"/>
                <w:sz w:val="22"/>
              </w:rPr>
              <w:t>溶液</w:t>
            </w:r>
            <w:r w:rsidRPr="00122ED6">
              <w:rPr>
                <w:rFonts w:ascii="Times New Roman" w:eastAsia="等线" w:hAnsi="Times New Roman" w:cs="Times New Roman"/>
                <w:color w:val="000000"/>
                <w:kern w:val="0"/>
                <w:sz w:val="22"/>
              </w:rPr>
              <w:t>RW (Buffer RW)</w:t>
            </w:r>
          </w:p>
        </w:tc>
        <w:tc>
          <w:tcPr>
            <w:tcW w:w="4252" w:type="dxa"/>
            <w:noWrap/>
            <w:vAlign w:val="center"/>
          </w:tcPr>
          <w:p w14:paraId="48A32D96" w14:textId="77777777"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55ml</w:t>
            </w:r>
          </w:p>
        </w:tc>
      </w:tr>
      <w:tr w:rsidR="00A4238D" w:rsidRPr="00122ED6" w14:paraId="7658250A" w14:textId="77777777" w:rsidTr="00B56C5E">
        <w:trPr>
          <w:trHeight w:hRule="exact" w:val="397"/>
          <w:jc w:val="center"/>
        </w:trPr>
        <w:tc>
          <w:tcPr>
            <w:tcW w:w="4957" w:type="dxa"/>
            <w:noWrap/>
            <w:vAlign w:val="center"/>
          </w:tcPr>
          <w:p w14:paraId="48AD2854" w14:textId="457289AC"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sz w:val="22"/>
              </w:rPr>
              <w:t>DNase I (</w:t>
            </w:r>
            <w:r w:rsidR="00231F64" w:rsidRPr="00122ED6">
              <w:rPr>
                <w:rFonts w:ascii="Times New Roman" w:eastAsia="等线" w:hAnsi="Times New Roman" w:cs="Times New Roman"/>
                <w:sz w:val="22"/>
              </w:rPr>
              <w:t>4</w:t>
            </w:r>
            <w:r w:rsidRPr="00122ED6">
              <w:rPr>
                <w:rFonts w:ascii="Times New Roman" w:eastAsia="等线" w:hAnsi="Times New Roman" w:cs="Times New Roman"/>
                <w:sz w:val="22"/>
              </w:rPr>
              <w:t>U/</w:t>
            </w:r>
            <w:r w:rsidR="00231F64" w:rsidRPr="00122ED6">
              <w:rPr>
                <w:rFonts w:ascii="Times New Roman" w:eastAsia="等线" w:hAnsi="Times New Roman" w:cs="Times New Roman"/>
                <w:sz w:val="22"/>
              </w:rPr>
              <w:t>10</w:t>
            </w:r>
            <w:r w:rsidRPr="00122ED6">
              <w:rPr>
                <w:rFonts w:ascii="Times New Roman" w:eastAsia="等线" w:hAnsi="Times New Roman" w:cs="Times New Roman"/>
                <w:sz w:val="22"/>
              </w:rPr>
              <w:t>ul)</w:t>
            </w:r>
          </w:p>
        </w:tc>
        <w:tc>
          <w:tcPr>
            <w:tcW w:w="4252" w:type="dxa"/>
            <w:noWrap/>
            <w:vAlign w:val="center"/>
          </w:tcPr>
          <w:p w14:paraId="35F0EA45" w14:textId="4998826A" w:rsidR="00A4238D" w:rsidRPr="00122ED6" w:rsidRDefault="00231F64"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600</w:t>
            </w:r>
            <w:r w:rsidR="005C622D" w:rsidRPr="005C622D">
              <w:rPr>
                <w:rFonts w:ascii="Times New Roman" w:eastAsia="等线" w:hAnsi="Times New Roman" w:cs="Times New Roman"/>
                <w:color w:val="000000"/>
                <w:kern w:val="0"/>
                <w:sz w:val="22"/>
              </w:rPr>
              <w:t>μl</w:t>
            </w:r>
          </w:p>
        </w:tc>
      </w:tr>
      <w:tr w:rsidR="00A4238D" w:rsidRPr="00122ED6" w14:paraId="00C0647F" w14:textId="77777777" w:rsidTr="00B56C5E">
        <w:trPr>
          <w:trHeight w:hRule="exact" w:val="397"/>
          <w:jc w:val="center"/>
        </w:trPr>
        <w:tc>
          <w:tcPr>
            <w:tcW w:w="4957" w:type="dxa"/>
            <w:noWrap/>
            <w:vAlign w:val="center"/>
          </w:tcPr>
          <w:p w14:paraId="2E91F7E1" w14:textId="326F41F2" w:rsidR="00A4238D" w:rsidRPr="00122ED6" w:rsidRDefault="009B376C" w:rsidP="00A93D3B">
            <w:pPr>
              <w:widowControl/>
              <w:jc w:val="center"/>
              <w:rPr>
                <w:rFonts w:ascii="Times New Roman" w:eastAsia="等线" w:hAnsi="Times New Roman" w:cs="Times New Roman"/>
                <w:sz w:val="22"/>
              </w:rPr>
            </w:pPr>
            <w:r w:rsidRPr="00122ED6">
              <w:rPr>
                <w:rFonts w:ascii="Times New Roman" w:eastAsia="等线" w:hAnsi="Times New Roman" w:cs="Times New Roman"/>
                <w:color w:val="000000"/>
                <w:kern w:val="0"/>
                <w:sz w:val="22"/>
              </w:rPr>
              <w:t>DNA</w:t>
            </w:r>
            <w:r w:rsidRPr="00122ED6">
              <w:rPr>
                <w:rFonts w:ascii="Times New Roman" w:eastAsia="等线" w:hAnsi="Times New Roman" w:cs="Times New Roman"/>
                <w:color w:val="000000"/>
                <w:kern w:val="0"/>
                <w:sz w:val="22"/>
              </w:rPr>
              <w:t>消化液</w:t>
            </w:r>
            <w:r w:rsidRPr="00122ED6">
              <w:rPr>
                <w:rFonts w:ascii="Times New Roman" w:eastAsia="等线" w:hAnsi="Times New Roman" w:cs="Times New Roman"/>
                <w:color w:val="000000"/>
                <w:kern w:val="0"/>
                <w:sz w:val="22"/>
              </w:rPr>
              <w:t xml:space="preserve"> (Buffer RDD</w:t>
            </w:r>
            <w:r w:rsidR="0000294A" w:rsidRPr="00122ED6">
              <w:rPr>
                <w:rFonts w:ascii="Times New Roman" w:eastAsia="等线" w:hAnsi="Times New Roman" w:cs="Times New Roman"/>
                <w:color w:val="000000"/>
                <w:kern w:val="0"/>
                <w:sz w:val="22"/>
              </w:rPr>
              <w:t>)</w:t>
            </w:r>
          </w:p>
        </w:tc>
        <w:tc>
          <w:tcPr>
            <w:tcW w:w="4252" w:type="dxa"/>
            <w:noWrap/>
            <w:vAlign w:val="center"/>
          </w:tcPr>
          <w:p w14:paraId="30DF4755" w14:textId="77777777"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5ml</w:t>
            </w:r>
          </w:p>
        </w:tc>
      </w:tr>
      <w:tr w:rsidR="00A4238D" w:rsidRPr="00122ED6" w14:paraId="4AF6873C" w14:textId="77777777" w:rsidTr="00B56C5E">
        <w:trPr>
          <w:trHeight w:hRule="exact" w:val="397"/>
          <w:jc w:val="center"/>
        </w:trPr>
        <w:tc>
          <w:tcPr>
            <w:tcW w:w="4957" w:type="dxa"/>
            <w:noWrap/>
            <w:vAlign w:val="center"/>
            <w:hideMark/>
          </w:tcPr>
          <w:p w14:paraId="6FDBFCBA" w14:textId="77777777"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漂洗液</w:t>
            </w:r>
            <w:r w:rsidRPr="00122ED6">
              <w:rPr>
                <w:rFonts w:ascii="Times New Roman" w:eastAsia="等线" w:hAnsi="Times New Roman" w:cs="Times New Roman"/>
                <w:color w:val="000000"/>
                <w:kern w:val="0"/>
                <w:sz w:val="22"/>
              </w:rPr>
              <w:t>PW (Buffer PW)</w:t>
            </w:r>
          </w:p>
        </w:tc>
        <w:tc>
          <w:tcPr>
            <w:tcW w:w="4252" w:type="dxa"/>
            <w:vAlign w:val="center"/>
            <w:hideMark/>
          </w:tcPr>
          <w:p w14:paraId="657B6C4C" w14:textId="4798E440"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1</w:t>
            </w:r>
            <w:r w:rsidR="003E6B10" w:rsidRPr="00122ED6">
              <w:rPr>
                <w:rFonts w:ascii="Times New Roman" w:eastAsia="等线" w:hAnsi="Times New Roman" w:cs="Times New Roman"/>
                <w:color w:val="000000"/>
                <w:kern w:val="0"/>
                <w:sz w:val="22"/>
              </w:rPr>
              <w:t>5</w:t>
            </w:r>
            <w:r w:rsidRPr="00122ED6">
              <w:rPr>
                <w:rFonts w:ascii="Times New Roman" w:eastAsia="等线" w:hAnsi="Times New Roman" w:cs="Times New Roman"/>
                <w:color w:val="000000"/>
                <w:kern w:val="0"/>
                <w:sz w:val="22"/>
              </w:rPr>
              <w:t>ml</w:t>
            </w:r>
            <w:r w:rsidRPr="00122ED6">
              <w:rPr>
                <w:rFonts w:ascii="Times New Roman" w:eastAsia="等线" w:hAnsi="Times New Roman" w:cs="Times New Roman"/>
                <w:color w:val="000000"/>
                <w:kern w:val="0"/>
                <w:sz w:val="22"/>
              </w:rPr>
              <w:t>（使用前请先加入</w:t>
            </w:r>
            <w:r w:rsidRPr="00122ED6">
              <w:rPr>
                <w:rFonts w:ascii="Times New Roman" w:eastAsia="等线" w:hAnsi="Times New Roman" w:cs="Times New Roman"/>
                <w:color w:val="000000"/>
                <w:kern w:val="0"/>
                <w:sz w:val="22"/>
              </w:rPr>
              <w:t>6</w:t>
            </w:r>
            <w:r w:rsidR="003E6B10" w:rsidRPr="00122ED6">
              <w:rPr>
                <w:rFonts w:ascii="Times New Roman" w:eastAsia="等线" w:hAnsi="Times New Roman" w:cs="Times New Roman"/>
                <w:color w:val="000000"/>
                <w:kern w:val="0"/>
                <w:sz w:val="22"/>
              </w:rPr>
              <w:t>0</w:t>
            </w:r>
            <w:r w:rsidRPr="00122ED6">
              <w:rPr>
                <w:rFonts w:ascii="Times New Roman" w:eastAsia="等线" w:hAnsi="Times New Roman" w:cs="Times New Roman"/>
                <w:color w:val="000000"/>
                <w:kern w:val="0"/>
                <w:sz w:val="22"/>
              </w:rPr>
              <w:t>ml</w:t>
            </w:r>
            <w:r w:rsidRPr="00122ED6">
              <w:rPr>
                <w:rFonts w:ascii="Times New Roman" w:eastAsia="等线" w:hAnsi="Times New Roman" w:cs="Times New Roman"/>
                <w:color w:val="000000"/>
                <w:kern w:val="0"/>
                <w:sz w:val="22"/>
              </w:rPr>
              <w:t>无水乙醇）</w:t>
            </w:r>
          </w:p>
        </w:tc>
      </w:tr>
      <w:tr w:rsidR="00A4238D" w:rsidRPr="00122ED6" w14:paraId="3882183B" w14:textId="77777777" w:rsidTr="00B56C5E">
        <w:trPr>
          <w:trHeight w:hRule="exact" w:val="397"/>
          <w:jc w:val="center"/>
        </w:trPr>
        <w:tc>
          <w:tcPr>
            <w:tcW w:w="4957" w:type="dxa"/>
            <w:noWrap/>
            <w:vAlign w:val="center"/>
          </w:tcPr>
          <w:p w14:paraId="6EAEEAA7" w14:textId="3169BA05" w:rsidR="00A4238D" w:rsidRPr="00122ED6" w:rsidRDefault="00A4238D" w:rsidP="00A93D3B">
            <w:pPr>
              <w:jc w:val="center"/>
              <w:rPr>
                <w:rFonts w:ascii="Times New Roman" w:eastAsia="等线" w:hAnsi="Times New Roman" w:cs="Times New Roman"/>
                <w:sz w:val="22"/>
              </w:rPr>
            </w:pPr>
            <w:r w:rsidRPr="00122ED6">
              <w:rPr>
                <w:rFonts w:ascii="Times New Roman" w:eastAsia="等线" w:hAnsi="Times New Roman" w:cs="Times New Roman"/>
                <w:sz w:val="22"/>
              </w:rPr>
              <w:t>无酶双蒸水</w:t>
            </w:r>
            <w:r w:rsidR="009B376C" w:rsidRPr="00122ED6">
              <w:rPr>
                <w:rFonts w:ascii="Times New Roman" w:eastAsia="等线" w:hAnsi="Times New Roman" w:cs="Times New Roman"/>
                <w:sz w:val="22"/>
              </w:rPr>
              <w:t xml:space="preserve"> </w:t>
            </w:r>
            <w:r w:rsidRPr="00122ED6">
              <w:rPr>
                <w:rFonts w:ascii="Times New Roman" w:eastAsia="等线" w:hAnsi="Times New Roman" w:cs="Times New Roman"/>
                <w:sz w:val="22"/>
              </w:rPr>
              <w:t>(RNase-Free ddH2O)</w:t>
            </w:r>
          </w:p>
        </w:tc>
        <w:tc>
          <w:tcPr>
            <w:tcW w:w="4252" w:type="dxa"/>
            <w:noWrap/>
            <w:vAlign w:val="center"/>
          </w:tcPr>
          <w:p w14:paraId="476CEB0C" w14:textId="34690C10"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45ml</w:t>
            </w:r>
          </w:p>
        </w:tc>
      </w:tr>
      <w:tr w:rsidR="001B4AC8" w:rsidRPr="00122ED6" w14:paraId="6A7F964F" w14:textId="77777777" w:rsidTr="00B56C5E">
        <w:trPr>
          <w:trHeight w:hRule="exact" w:val="397"/>
          <w:jc w:val="center"/>
        </w:trPr>
        <w:tc>
          <w:tcPr>
            <w:tcW w:w="4957" w:type="dxa"/>
            <w:noWrap/>
            <w:vAlign w:val="center"/>
          </w:tcPr>
          <w:p w14:paraId="09953C1C" w14:textId="40122B6E" w:rsidR="001B4AC8" w:rsidRPr="00122ED6" w:rsidRDefault="001B4AC8" w:rsidP="00A93D3B">
            <w:pPr>
              <w:jc w:val="center"/>
              <w:rPr>
                <w:rFonts w:ascii="Times New Roman" w:eastAsia="等线" w:hAnsi="Times New Roman" w:cs="Times New Roman"/>
                <w:sz w:val="22"/>
              </w:rPr>
            </w:pPr>
            <w:r w:rsidRPr="00122ED6">
              <w:rPr>
                <w:rFonts w:ascii="Times New Roman" w:eastAsia="等线" w:hAnsi="Times New Roman" w:cs="Times New Roman"/>
                <w:sz w:val="22"/>
              </w:rPr>
              <w:t>无酶离心管</w:t>
            </w:r>
            <w:r w:rsidR="009B376C" w:rsidRPr="00122ED6">
              <w:rPr>
                <w:rFonts w:ascii="Times New Roman" w:eastAsia="等线" w:hAnsi="Times New Roman" w:cs="Times New Roman"/>
                <w:sz w:val="22"/>
              </w:rPr>
              <w:t xml:space="preserve"> </w:t>
            </w:r>
            <w:r w:rsidRPr="00122ED6">
              <w:rPr>
                <w:rFonts w:ascii="Times New Roman" w:eastAsia="等线" w:hAnsi="Times New Roman" w:cs="Times New Roman"/>
                <w:sz w:val="22"/>
              </w:rPr>
              <w:t>(RNase-Free Centrifuge Tubes 1.5ml)</w:t>
            </w:r>
          </w:p>
        </w:tc>
        <w:tc>
          <w:tcPr>
            <w:tcW w:w="4252" w:type="dxa"/>
            <w:noWrap/>
            <w:vAlign w:val="center"/>
          </w:tcPr>
          <w:p w14:paraId="3D2FB6AB" w14:textId="66679D2C" w:rsidR="001B4AC8" w:rsidRPr="00122ED6" w:rsidRDefault="001B4AC8"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50</w:t>
            </w:r>
            <w:r w:rsidRPr="00122ED6">
              <w:rPr>
                <w:rFonts w:ascii="Times New Roman" w:eastAsia="等线" w:hAnsi="Times New Roman" w:cs="Times New Roman"/>
                <w:color w:val="000000"/>
                <w:kern w:val="0"/>
                <w:sz w:val="22"/>
              </w:rPr>
              <w:t>个</w:t>
            </w:r>
          </w:p>
        </w:tc>
      </w:tr>
      <w:tr w:rsidR="00A4238D" w:rsidRPr="00122ED6" w14:paraId="7787C12C" w14:textId="77777777" w:rsidTr="00B56C5E">
        <w:trPr>
          <w:trHeight w:hRule="exact" w:val="397"/>
          <w:jc w:val="center"/>
        </w:trPr>
        <w:tc>
          <w:tcPr>
            <w:tcW w:w="4957" w:type="dxa"/>
            <w:noWrap/>
            <w:vAlign w:val="center"/>
          </w:tcPr>
          <w:p w14:paraId="71E86659" w14:textId="15F88EBC" w:rsidR="00A4238D" w:rsidRPr="00122ED6" w:rsidRDefault="00636429"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无酶</w:t>
            </w:r>
            <w:r w:rsidR="00A4238D" w:rsidRPr="00122ED6">
              <w:rPr>
                <w:rFonts w:ascii="Times New Roman" w:eastAsia="等线" w:hAnsi="Times New Roman" w:cs="Times New Roman"/>
                <w:color w:val="000000"/>
                <w:kern w:val="0"/>
                <w:sz w:val="22"/>
              </w:rPr>
              <w:t>过滤柱</w:t>
            </w:r>
            <w:r w:rsidR="00A4238D" w:rsidRPr="00122ED6">
              <w:rPr>
                <w:rFonts w:ascii="Times New Roman" w:eastAsia="等线" w:hAnsi="Times New Roman" w:cs="Times New Roman"/>
                <w:color w:val="000000"/>
                <w:kern w:val="0"/>
                <w:sz w:val="22"/>
              </w:rPr>
              <w:t>CS1 (Filtration Columns CS1)</w:t>
            </w:r>
          </w:p>
        </w:tc>
        <w:tc>
          <w:tcPr>
            <w:tcW w:w="4252" w:type="dxa"/>
            <w:noWrap/>
            <w:vAlign w:val="center"/>
          </w:tcPr>
          <w:p w14:paraId="7BAB5924" w14:textId="77777777"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50</w:t>
            </w:r>
            <w:r w:rsidRPr="00122ED6">
              <w:rPr>
                <w:rFonts w:ascii="Times New Roman" w:eastAsia="等线" w:hAnsi="Times New Roman" w:cs="Times New Roman"/>
                <w:color w:val="000000"/>
                <w:kern w:val="0"/>
                <w:sz w:val="22"/>
              </w:rPr>
              <w:t>套</w:t>
            </w:r>
          </w:p>
        </w:tc>
      </w:tr>
      <w:tr w:rsidR="00A4238D" w:rsidRPr="00122ED6" w14:paraId="3C6A3B6C" w14:textId="77777777" w:rsidTr="00B56C5E">
        <w:trPr>
          <w:trHeight w:hRule="exact" w:val="397"/>
          <w:jc w:val="center"/>
        </w:trPr>
        <w:tc>
          <w:tcPr>
            <w:tcW w:w="4957" w:type="dxa"/>
            <w:noWrap/>
            <w:vAlign w:val="center"/>
            <w:hideMark/>
          </w:tcPr>
          <w:p w14:paraId="2E0AA202" w14:textId="51453672" w:rsidR="00A4238D" w:rsidRPr="00122ED6" w:rsidRDefault="00636429"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无酶</w:t>
            </w:r>
            <w:r w:rsidR="00A4238D" w:rsidRPr="00122ED6">
              <w:rPr>
                <w:rFonts w:ascii="Times New Roman" w:eastAsia="等线" w:hAnsi="Times New Roman" w:cs="Times New Roman"/>
                <w:color w:val="000000"/>
                <w:kern w:val="0"/>
                <w:sz w:val="22"/>
              </w:rPr>
              <w:t>吸附柱</w:t>
            </w:r>
            <w:r w:rsidR="00A4238D" w:rsidRPr="00122ED6">
              <w:rPr>
                <w:rFonts w:ascii="Times New Roman" w:eastAsia="等线" w:hAnsi="Times New Roman" w:cs="Times New Roman"/>
                <w:color w:val="000000"/>
                <w:kern w:val="0"/>
                <w:sz w:val="22"/>
              </w:rPr>
              <w:t>CR1 (Spin Columns CR1)</w:t>
            </w:r>
          </w:p>
        </w:tc>
        <w:tc>
          <w:tcPr>
            <w:tcW w:w="4252" w:type="dxa"/>
            <w:noWrap/>
            <w:vAlign w:val="center"/>
            <w:hideMark/>
          </w:tcPr>
          <w:p w14:paraId="68F5E54A" w14:textId="77777777" w:rsidR="00A4238D" w:rsidRPr="00122ED6" w:rsidRDefault="00A4238D" w:rsidP="00A93D3B">
            <w:pPr>
              <w:widowControl/>
              <w:jc w:val="center"/>
              <w:rPr>
                <w:rFonts w:ascii="Times New Roman" w:eastAsia="等线" w:hAnsi="Times New Roman" w:cs="Times New Roman"/>
                <w:color w:val="000000"/>
                <w:kern w:val="0"/>
                <w:sz w:val="22"/>
              </w:rPr>
            </w:pPr>
            <w:r w:rsidRPr="00122ED6">
              <w:rPr>
                <w:rFonts w:ascii="Times New Roman" w:eastAsia="等线" w:hAnsi="Times New Roman" w:cs="Times New Roman"/>
                <w:color w:val="000000"/>
                <w:kern w:val="0"/>
                <w:sz w:val="22"/>
              </w:rPr>
              <w:t>50</w:t>
            </w:r>
            <w:r w:rsidRPr="00122ED6">
              <w:rPr>
                <w:rFonts w:ascii="Times New Roman" w:eastAsia="等线" w:hAnsi="Times New Roman" w:cs="Times New Roman"/>
                <w:color w:val="000000"/>
                <w:kern w:val="0"/>
                <w:sz w:val="22"/>
              </w:rPr>
              <w:t>套</w:t>
            </w:r>
          </w:p>
        </w:tc>
      </w:tr>
    </w:tbl>
    <w:p w14:paraId="5CA8A97B" w14:textId="35E6B856" w:rsidR="009A30FB" w:rsidRPr="00B12428" w:rsidRDefault="009A30FB" w:rsidP="001B4AC8">
      <w:pPr>
        <w:pStyle w:val="a3"/>
        <w:numPr>
          <w:ilvl w:val="0"/>
          <w:numId w:val="1"/>
        </w:numPr>
        <w:autoSpaceDE w:val="0"/>
        <w:autoSpaceDN w:val="0"/>
        <w:adjustRightInd w:val="0"/>
        <w:ind w:firstLineChars="0"/>
        <w:jc w:val="left"/>
        <w:rPr>
          <w:rFonts w:asciiTheme="minorEastAsia" w:hAnsiTheme="minorEastAsia" w:cs="SourceHanSansCN-Bold" w:hint="eastAsia"/>
          <w:b/>
          <w:bCs/>
          <w:color w:val="000000"/>
          <w:kern w:val="0"/>
          <w:sz w:val="28"/>
          <w:szCs w:val="28"/>
        </w:rPr>
      </w:pPr>
      <w:r w:rsidRPr="00B12428">
        <w:rPr>
          <w:rFonts w:asciiTheme="minorEastAsia" w:hAnsiTheme="minorEastAsia" w:cs="SourceHanSansCN-Bold" w:hint="eastAsia"/>
          <w:b/>
          <w:bCs/>
          <w:color w:val="000000"/>
          <w:kern w:val="0"/>
          <w:sz w:val="28"/>
          <w:szCs w:val="28"/>
        </w:rPr>
        <w:t>储存条件</w:t>
      </w:r>
    </w:p>
    <w:p w14:paraId="3B42F227" w14:textId="44E1A88B" w:rsidR="00FD40D3" w:rsidRPr="00122ED6" w:rsidRDefault="00826F15" w:rsidP="00100E37">
      <w:pPr>
        <w:autoSpaceDE w:val="0"/>
        <w:autoSpaceDN w:val="0"/>
        <w:adjustRightInd w:val="0"/>
        <w:ind w:firstLineChars="200" w:firstLine="420"/>
        <w:jc w:val="left"/>
        <w:rPr>
          <w:rFonts w:ascii="Times New Roman" w:hAnsi="Times New Roman" w:cs="Times New Roman"/>
          <w:color w:val="000000"/>
          <w:kern w:val="0"/>
          <w:szCs w:val="21"/>
        </w:rPr>
      </w:pPr>
      <w:r w:rsidRPr="00122ED6">
        <w:rPr>
          <w:rFonts w:ascii="Times New Roman" w:hAnsi="Times New Roman" w:cs="Times New Roman"/>
          <w:color w:val="000000"/>
          <w:kern w:val="0"/>
          <w:szCs w:val="21"/>
        </w:rPr>
        <w:t>“</w:t>
      </w:r>
      <w:r w:rsidRPr="00122ED6">
        <w:rPr>
          <w:rFonts w:ascii="Times New Roman" w:hAnsi="Times New Roman" w:cs="Times New Roman"/>
          <w:color w:val="000000"/>
          <w:kern w:val="0"/>
          <w:szCs w:val="21"/>
        </w:rPr>
        <w:t>裂解液</w:t>
      </w:r>
      <w:r w:rsidRPr="00122ED6">
        <w:rPr>
          <w:rFonts w:ascii="Times New Roman" w:hAnsi="Times New Roman" w:cs="Times New Roman"/>
          <w:color w:val="000000"/>
          <w:kern w:val="0"/>
          <w:szCs w:val="21"/>
        </w:rPr>
        <w:t>RS”</w:t>
      </w:r>
      <w:r w:rsidRPr="00122ED6">
        <w:rPr>
          <w:rFonts w:ascii="Times New Roman" w:hAnsi="Times New Roman" w:cs="Times New Roman"/>
          <w:color w:val="000000"/>
          <w:kern w:val="0"/>
          <w:szCs w:val="21"/>
        </w:rPr>
        <w:t>和</w:t>
      </w:r>
      <w:r w:rsidRPr="00122ED6">
        <w:rPr>
          <w:rFonts w:ascii="Times New Roman" w:hAnsi="Times New Roman" w:cs="Times New Roman"/>
          <w:color w:val="000000"/>
          <w:kern w:val="0"/>
          <w:szCs w:val="21"/>
        </w:rPr>
        <w:t>“</w:t>
      </w:r>
      <w:r w:rsidR="00E3073E" w:rsidRPr="00122ED6">
        <w:rPr>
          <w:rFonts w:ascii="Times New Roman" w:hAnsi="Times New Roman" w:cs="Times New Roman"/>
          <w:color w:val="000000"/>
          <w:kern w:val="0"/>
          <w:szCs w:val="21"/>
        </w:rPr>
        <w:t>DNase I</w:t>
      </w:r>
      <w:r w:rsidRPr="00122ED6">
        <w:rPr>
          <w:rFonts w:ascii="Times New Roman" w:hAnsi="Times New Roman" w:cs="Times New Roman"/>
          <w:color w:val="000000"/>
          <w:kern w:val="0"/>
          <w:szCs w:val="21"/>
        </w:rPr>
        <w:t>”</w:t>
      </w:r>
      <w:r w:rsidR="00E76931" w:rsidRPr="00122ED6">
        <w:rPr>
          <w:rFonts w:ascii="Times New Roman" w:hAnsi="Times New Roman" w:cs="Times New Roman"/>
          <w:color w:val="000000"/>
          <w:kern w:val="0"/>
          <w:szCs w:val="21"/>
        </w:rPr>
        <w:t>储存于</w:t>
      </w:r>
      <w:r w:rsidR="00E76931" w:rsidRPr="00122ED6">
        <w:rPr>
          <w:rFonts w:ascii="Times New Roman" w:hAnsi="Times New Roman" w:cs="Times New Roman"/>
          <w:color w:val="000000"/>
          <w:kern w:val="0"/>
          <w:szCs w:val="21"/>
        </w:rPr>
        <w:t>-20℃</w:t>
      </w:r>
      <w:r w:rsidR="00100E37" w:rsidRPr="00122ED6">
        <w:rPr>
          <w:rFonts w:ascii="Times New Roman" w:hAnsi="Times New Roman" w:cs="Times New Roman"/>
          <w:color w:val="000000"/>
          <w:kern w:val="0"/>
          <w:szCs w:val="21"/>
        </w:rPr>
        <w:t>，</w:t>
      </w:r>
      <w:r w:rsidR="00E3073E" w:rsidRPr="00122ED6">
        <w:rPr>
          <w:rFonts w:ascii="Times New Roman" w:hAnsi="Times New Roman" w:cs="Times New Roman"/>
          <w:color w:val="000000"/>
          <w:kern w:val="0"/>
          <w:szCs w:val="21"/>
        </w:rPr>
        <w:t>其他试剂室温（</w:t>
      </w:r>
      <w:r w:rsidR="00E3073E" w:rsidRPr="00122ED6">
        <w:rPr>
          <w:rFonts w:ascii="Times New Roman" w:hAnsi="Times New Roman" w:cs="Times New Roman"/>
          <w:color w:val="000000"/>
          <w:kern w:val="0"/>
          <w:szCs w:val="21"/>
        </w:rPr>
        <w:t>15-25℃</w:t>
      </w:r>
      <w:r w:rsidR="00E3073E" w:rsidRPr="00122ED6">
        <w:rPr>
          <w:rFonts w:ascii="Times New Roman" w:hAnsi="Times New Roman" w:cs="Times New Roman"/>
          <w:color w:val="000000"/>
          <w:kern w:val="0"/>
          <w:szCs w:val="21"/>
        </w:rPr>
        <w:t>）保存</w:t>
      </w:r>
      <w:r w:rsidR="00FD40D3" w:rsidRPr="00122ED6">
        <w:rPr>
          <w:rFonts w:ascii="Times New Roman" w:hAnsi="Times New Roman" w:cs="Times New Roman"/>
          <w:color w:val="000000"/>
          <w:kern w:val="0"/>
          <w:szCs w:val="21"/>
        </w:rPr>
        <w:t>；</w:t>
      </w:r>
    </w:p>
    <w:p w14:paraId="21026E78" w14:textId="2F1B095D" w:rsidR="00826F15" w:rsidRPr="00122ED6" w:rsidRDefault="00FD40D3" w:rsidP="003E6B10">
      <w:pPr>
        <w:autoSpaceDE w:val="0"/>
        <w:autoSpaceDN w:val="0"/>
        <w:adjustRightInd w:val="0"/>
        <w:ind w:firstLineChars="200" w:firstLine="420"/>
        <w:jc w:val="left"/>
        <w:rPr>
          <w:rFonts w:ascii="Times New Roman" w:hAnsi="Times New Roman" w:cs="Times New Roman"/>
        </w:rPr>
      </w:pPr>
      <w:r w:rsidRPr="00122ED6">
        <w:rPr>
          <w:rFonts w:ascii="Times New Roman" w:hAnsi="Times New Roman" w:cs="Times New Roman"/>
        </w:rPr>
        <w:t>加入巯基乙醇的裂解液</w:t>
      </w:r>
      <w:r w:rsidRPr="00122ED6">
        <w:rPr>
          <w:rFonts w:ascii="Times New Roman" w:hAnsi="Times New Roman" w:cs="Times New Roman"/>
        </w:rPr>
        <w:t>RL</w:t>
      </w:r>
      <w:r w:rsidRPr="00122ED6">
        <w:rPr>
          <w:rFonts w:ascii="Times New Roman" w:hAnsi="Times New Roman" w:cs="Times New Roman"/>
        </w:rPr>
        <w:t>需</w:t>
      </w:r>
      <w:r w:rsidRPr="00122ED6">
        <w:rPr>
          <w:rFonts w:ascii="Times New Roman" w:hAnsi="Times New Roman" w:cs="Times New Roman"/>
        </w:rPr>
        <w:t>4℃</w:t>
      </w:r>
      <w:r w:rsidRPr="00122ED6">
        <w:rPr>
          <w:rFonts w:ascii="Times New Roman" w:hAnsi="Times New Roman" w:cs="Times New Roman"/>
        </w:rPr>
        <w:t>保存；</w:t>
      </w:r>
    </w:p>
    <w:p w14:paraId="53B8331C" w14:textId="77777777" w:rsidR="00FD40D3" w:rsidRPr="005D16BB" w:rsidRDefault="00FD40D3" w:rsidP="00FD40D3">
      <w:pPr>
        <w:pStyle w:val="a3"/>
        <w:numPr>
          <w:ilvl w:val="0"/>
          <w:numId w:val="1"/>
        </w:numPr>
        <w:autoSpaceDE w:val="0"/>
        <w:autoSpaceDN w:val="0"/>
        <w:adjustRightInd w:val="0"/>
        <w:ind w:firstLineChars="0"/>
        <w:jc w:val="left"/>
        <w:rPr>
          <w:rFonts w:asciiTheme="minorEastAsia" w:hAnsiTheme="minorEastAsia" w:cs="SourceHanSansCN-Bold" w:hint="eastAsia"/>
          <w:b/>
          <w:bCs/>
          <w:color w:val="000000"/>
          <w:kern w:val="0"/>
          <w:sz w:val="28"/>
          <w:szCs w:val="28"/>
        </w:rPr>
      </w:pPr>
      <w:bookmarkStart w:id="0" w:name="_Hlk135987490"/>
      <w:r w:rsidRPr="005D16BB">
        <w:rPr>
          <w:rFonts w:asciiTheme="minorEastAsia" w:hAnsiTheme="minorEastAsia" w:cs="SourceHanSansCN-Bold" w:hint="eastAsia"/>
          <w:b/>
          <w:bCs/>
          <w:color w:val="000000"/>
          <w:kern w:val="0"/>
          <w:sz w:val="28"/>
          <w:szCs w:val="28"/>
        </w:rPr>
        <w:t>自备试剂</w:t>
      </w:r>
    </w:p>
    <w:p w14:paraId="70E1AD3A" w14:textId="285679AF" w:rsidR="00FD40D3" w:rsidRPr="00122ED6" w:rsidRDefault="00FD40D3" w:rsidP="00FD40D3">
      <w:pPr>
        <w:ind w:firstLineChars="200" w:firstLine="420"/>
        <w:rPr>
          <w:rFonts w:ascii="Times New Roman" w:hAnsi="Times New Roman" w:cs="Times New Roman"/>
          <w:color w:val="000000"/>
          <w:szCs w:val="21"/>
        </w:rPr>
      </w:pPr>
      <w:r w:rsidRPr="00122ED6">
        <w:rPr>
          <w:rFonts w:ascii="Times New Roman" w:hAnsi="Times New Roman" w:cs="Times New Roman"/>
          <w:color w:val="000000"/>
          <w:szCs w:val="21"/>
        </w:rPr>
        <w:t>β-</w:t>
      </w:r>
      <w:r w:rsidRPr="00122ED6">
        <w:rPr>
          <w:rFonts w:ascii="Times New Roman" w:hAnsi="Times New Roman" w:cs="Times New Roman"/>
          <w:color w:val="000000"/>
          <w:szCs w:val="21"/>
        </w:rPr>
        <w:t>巯基乙醇、无水乙醇</w:t>
      </w:r>
      <w:bookmarkEnd w:id="0"/>
    </w:p>
    <w:p w14:paraId="7A1174CD" w14:textId="77777777" w:rsidR="009A30FB" w:rsidRPr="00B12428" w:rsidRDefault="009A30FB" w:rsidP="009A30FB">
      <w:pPr>
        <w:pStyle w:val="a3"/>
        <w:numPr>
          <w:ilvl w:val="0"/>
          <w:numId w:val="2"/>
        </w:numPr>
        <w:autoSpaceDE w:val="0"/>
        <w:autoSpaceDN w:val="0"/>
        <w:adjustRightInd w:val="0"/>
        <w:ind w:firstLineChars="0"/>
        <w:jc w:val="left"/>
        <w:rPr>
          <w:rFonts w:asciiTheme="minorEastAsia" w:hAnsiTheme="minorEastAsia" w:cs="SourceHanSansCN-Bold" w:hint="eastAsia"/>
          <w:b/>
          <w:bCs/>
          <w:kern w:val="0"/>
          <w:sz w:val="28"/>
          <w:szCs w:val="28"/>
        </w:rPr>
      </w:pPr>
      <w:r w:rsidRPr="00B12428">
        <w:rPr>
          <w:rFonts w:asciiTheme="minorEastAsia" w:hAnsiTheme="minorEastAsia" w:cs="SourceHanSansCN-Bold" w:hint="eastAsia"/>
          <w:b/>
          <w:bCs/>
          <w:kern w:val="0"/>
          <w:sz w:val="28"/>
          <w:szCs w:val="28"/>
        </w:rPr>
        <w:t>产品简介</w:t>
      </w:r>
    </w:p>
    <w:p w14:paraId="56E65D30" w14:textId="35F1F9C4" w:rsidR="00B27B54" w:rsidRPr="00122ED6" w:rsidRDefault="009A30FB" w:rsidP="00B27B54">
      <w:pPr>
        <w:ind w:firstLineChars="200" w:firstLine="420"/>
        <w:rPr>
          <w:rFonts w:ascii="Times New Roman" w:hAnsi="Times New Roman" w:cs="Times New Roman"/>
        </w:rPr>
      </w:pPr>
      <w:r w:rsidRPr="00122ED6">
        <w:rPr>
          <w:rFonts w:ascii="Times New Roman" w:hAnsi="Times New Roman" w:cs="Times New Roman"/>
          <w:szCs w:val="21"/>
        </w:rPr>
        <w:t>由于植物的细胞结构和代谢活性在物种、组织类型和发育阶段之间可能存在显著差异，因此没有一种通用的裂解溶液或独特的方法可以同样适用于所有植物样品。</w:t>
      </w:r>
      <w:r w:rsidR="0088208C" w:rsidRPr="00122ED6">
        <w:rPr>
          <w:rFonts w:ascii="Times New Roman" w:hAnsi="Times New Roman" w:cs="Times New Roman"/>
        </w:rPr>
        <w:t>本试剂盒包含两种可供选择的裂解缓冲液系统</w:t>
      </w:r>
      <w:r w:rsidR="00B27B54" w:rsidRPr="00122ED6">
        <w:rPr>
          <w:rFonts w:ascii="Times New Roman" w:hAnsi="Times New Roman" w:cs="Times New Roman"/>
        </w:rPr>
        <w:t>：</w:t>
      </w:r>
      <w:r w:rsidR="0088208C" w:rsidRPr="00122ED6">
        <w:rPr>
          <w:rFonts w:ascii="Times New Roman" w:hAnsi="Times New Roman" w:cs="Times New Roman"/>
        </w:rPr>
        <w:t>裂解缓冲液</w:t>
      </w:r>
      <w:r w:rsidR="0088208C" w:rsidRPr="00122ED6">
        <w:rPr>
          <w:rFonts w:ascii="Times New Roman" w:hAnsi="Times New Roman" w:cs="Times New Roman"/>
        </w:rPr>
        <w:t>RL</w:t>
      </w:r>
      <w:r w:rsidR="0088208C" w:rsidRPr="00122ED6">
        <w:rPr>
          <w:rFonts w:ascii="Times New Roman" w:hAnsi="Times New Roman" w:cs="Times New Roman"/>
        </w:rPr>
        <w:t>（含硫氰酸</w:t>
      </w:r>
      <w:proofErr w:type="gramStart"/>
      <w:r w:rsidR="0088208C" w:rsidRPr="00122ED6">
        <w:rPr>
          <w:rFonts w:ascii="Times New Roman" w:hAnsi="Times New Roman" w:cs="Times New Roman"/>
        </w:rPr>
        <w:t>胍</w:t>
      </w:r>
      <w:proofErr w:type="gramEnd"/>
      <w:r w:rsidR="0088208C" w:rsidRPr="00122ED6">
        <w:rPr>
          <w:rFonts w:ascii="Times New Roman" w:hAnsi="Times New Roman" w:cs="Times New Roman"/>
        </w:rPr>
        <w:t>）和裂解</w:t>
      </w:r>
      <w:r w:rsidR="00B27B54" w:rsidRPr="00122ED6">
        <w:rPr>
          <w:rFonts w:ascii="Times New Roman" w:hAnsi="Times New Roman" w:cs="Times New Roman"/>
        </w:rPr>
        <w:t>缓冲</w:t>
      </w:r>
      <w:r w:rsidR="0088208C" w:rsidRPr="00122ED6">
        <w:rPr>
          <w:rFonts w:ascii="Times New Roman" w:hAnsi="Times New Roman" w:cs="Times New Roman"/>
        </w:rPr>
        <w:t>液</w:t>
      </w:r>
      <w:r w:rsidR="00B27B54" w:rsidRPr="00122ED6">
        <w:rPr>
          <w:rFonts w:ascii="Times New Roman" w:hAnsi="Times New Roman" w:cs="Times New Roman"/>
        </w:rPr>
        <w:t>RS</w:t>
      </w:r>
      <w:r w:rsidR="0088208C" w:rsidRPr="00122ED6">
        <w:rPr>
          <w:rFonts w:ascii="Times New Roman" w:hAnsi="Times New Roman" w:cs="Times New Roman"/>
        </w:rPr>
        <w:t>(</w:t>
      </w:r>
      <w:r w:rsidR="00B27B54" w:rsidRPr="00122ED6">
        <w:rPr>
          <w:rFonts w:ascii="Times New Roman" w:hAnsi="Times New Roman" w:cs="Times New Roman"/>
        </w:rPr>
        <w:t>含</w:t>
      </w:r>
      <w:r w:rsidR="0088208C" w:rsidRPr="00122ED6">
        <w:rPr>
          <w:rFonts w:ascii="Times New Roman" w:hAnsi="Times New Roman" w:cs="Times New Roman"/>
        </w:rPr>
        <w:t>SDS/</w:t>
      </w:r>
      <w:r w:rsidR="0088208C" w:rsidRPr="00122ED6">
        <w:rPr>
          <w:rFonts w:ascii="Times New Roman" w:hAnsi="Times New Roman" w:cs="Times New Roman"/>
        </w:rPr>
        <w:t>抗氧化剂</w:t>
      </w:r>
      <w:r w:rsidR="0088208C" w:rsidRPr="00122ED6">
        <w:rPr>
          <w:rFonts w:ascii="Times New Roman" w:hAnsi="Times New Roman" w:cs="Times New Roman"/>
        </w:rPr>
        <w:t>)</w:t>
      </w:r>
      <w:r w:rsidR="0088208C" w:rsidRPr="00122ED6">
        <w:rPr>
          <w:rFonts w:ascii="Times New Roman" w:hAnsi="Times New Roman" w:cs="Times New Roman"/>
        </w:rPr>
        <w:t>，适用于各种植物和真菌样品。</w:t>
      </w:r>
    </w:p>
    <w:p w14:paraId="0A41E68E" w14:textId="77705BD2" w:rsidR="00034BCF" w:rsidRPr="00122ED6" w:rsidRDefault="006F50B6" w:rsidP="00034BCF">
      <w:pPr>
        <w:autoSpaceDE w:val="0"/>
        <w:autoSpaceDN w:val="0"/>
        <w:adjustRightInd w:val="0"/>
        <w:ind w:firstLineChars="200" w:firstLine="420"/>
        <w:jc w:val="left"/>
        <w:rPr>
          <w:rFonts w:ascii="Times New Roman" w:hAnsi="Times New Roman" w:cs="Times New Roman"/>
          <w:color w:val="000000"/>
          <w:kern w:val="0"/>
          <w:szCs w:val="21"/>
        </w:rPr>
      </w:pPr>
      <w:r w:rsidRPr="00122ED6">
        <w:rPr>
          <w:rFonts w:ascii="Times New Roman" w:hAnsi="Times New Roman" w:cs="Times New Roman"/>
          <w:color w:val="000000"/>
          <w:kern w:val="0"/>
          <w:szCs w:val="21"/>
        </w:rPr>
        <w:t>“</w:t>
      </w:r>
      <w:r w:rsidRPr="00122ED6">
        <w:rPr>
          <w:rFonts w:ascii="Times New Roman" w:hAnsi="Times New Roman" w:cs="Times New Roman"/>
          <w:color w:val="000000"/>
          <w:kern w:val="0"/>
          <w:szCs w:val="21"/>
        </w:rPr>
        <w:t>裂解液</w:t>
      </w:r>
      <w:r w:rsidRPr="00122ED6">
        <w:rPr>
          <w:rFonts w:ascii="Times New Roman" w:hAnsi="Times New Roman" w:cs="Times New Roman"/>
          <w:color w:val="000000"/>
          <w:kern w:val="0"/>
          <w:szCs w:val="21"/>
        </w:rPr>
        <w:t>RL”</w:t>
      </w:r>
      <w:r w:rsidRPr="00122ED6">
        <w:rPr>
          <w:rFonts w:ascii="Times New Roman" w:hAnsi="Times New Roman" w:cs="Times New Roman"/>
          <w:color w:val="000000"/>
          <w:kern w:val="0"/>
          <w:szCs w:val="21"/>
        </w:rPr>
        <w:t>含硫氰酸</w:t>
      </w:r>
      <w:proofErr w:type="gramStart"/>
      <w:r w:rsidRPr="00122ED6">
        <w:rPr>
          <w:rFonts w:ascii="Times New Roman" w:hAnsi="Times New Roman" w:cs="Times New Roman"/>
          <w:color w:val="000000"/>
          <w:kern w:val="0"/>
          <w:szCs w:val="21"/>
        </w:rPr>
        <w:t>胍</w:t>
      </w:r>
      <w:proofErr w:type="gramEnd"/>
      <w:r w:rsidRPr="00122ED6">
        <w:rPr>
          <w:rFonts w:ascii="Times New Roman" w:hAnsi="Times New Roman" w:cs="Times New Roman"/>
          <w:color w:val="000000"/>
          <w:kern w:val="0"/>
          <w:szCs w:val="21"/>
        </w:rPr>
        <w:t>，此提取方案适用于大部分的植物组织，操作简单快速，</w:t>
      </w:r>
      <w:r w:rsidRPr="00122ED6">
        <w:rPr>
          <w:rFonts w:ascii="Times New Roman" w:hAnsi="Times New Roman" w:cs="Times New Roman"/>
        </w:rPr>
        <w:t>但它不适用于富含淀粉、多酚类及多糖类的样本，</w:t>
      </w:r>
      <w:r w:rsidRPr="00122ED6">
        <w:rPr>
          <w:rFonts w:ascii="Times New Roman" w:hAnsi="Times New Roman" w:cs="Times New Roman"/>
          <w:color w:val="000000"/>
          <w:kern w:val="0"/>
          <w:szCs w:val="21"/>
        </w:rPr>
        <w:t>因为裂解液</w:t>
      </w:r>
      <w:r w:rsidRPr="00122ED6">
        <w:rPr>
          <w:rFonts w:ascii="Times New Roman" w:hAnsi="Times New Roman" w:cs="Times New Roman"/>
          <w:color w:val="000000"/>
          <w:kern w:val="0"/>
          <w:szCs w:val="21"/>
        </w:rPr>
        <w:t>RL</w:t>
      </w:r>
      <w:r w:rsidRPr="00122ED6">
        <w:rPr>
          <w:rFonts w:ascii="Times New Roman" w:hAnsi="Times New Roman" w:cs="Times New Roman"/>
          <w:color w:val="000000"/>
          <w:kern w:val="0"/>
          <w:szCs w:val="21"/>
        </w:rPr>
        <w:t>加入上述样本后，会使样本</w:t>
      </w:r>
      <w:proofErr w:type="gramStart"/>
      <w:r w:rsidRPr="00122ED6">
        <w:rPr>
          <w:rFonts w:ascii="Times New Roman" w:hAnsi="Times New Roman" w:cs="Times New Roman"/>
          <w:color w:val="000000"/>
          <w:kern w:val="0"/>
          <w:szCs w:val="21"/>
        </w:rPr>
        <w:t>变非常</w:t>
      </w:r>
      <w:proofErr w:type="gramEnd"/>
      <w:r w:rsidRPr="00122ED6">
        <w:rPr>
          <w:rFonts w:ascii="Times New Roman" w:hAnsi="Times New Roman" w:cs="Times New Roman"/>
          <w:color w:val="000000"/>
          <w:kern w:val="0"/>
          <w:szCs w:val="21"/>
        </w:rPr>
        <w:t>粘稠甚至凝固。</w:t>
      </w:r>
    </w:p>
    <w:p w14:paraId="54F66AA4" w14:textId="32966E0C" w:rsidR="00113869" w:rsidRPr="00122ED6" w:rsidRDefault="006F50B6" w:rsidP="00F85679">
      <w:pPr>
        <w:autoSpaceDE w:val="0"/>
        <w:autoSpaceDN w:val="0"/>
        <w:adjustRightInd w:val="0"/>
        <w:ind w:firstLineChars="200" w:firstLine="420"/>
        <w:jc w:val="left"/>
        <w:rPr>
          <w:rFonts w:ascii="Times New Roman" w:hAnsi="Times New Roman" w:cs="Times New Roman"/>
          <w:szCs w:val="21"/>
        </w:rPr>
      </w:pPr>
      <w:r w:rsidRPr="00122ED6">
        <w:rPr>
          <w:rFonts w:ascii="Times New Roman" w:hAnsi="Times New Roman" w:cs="Times New Roman"/>
          <w:color w:val="000000"/>
          <w:kern w:val="0"/>
          <w:szCs w:val="21"/>
        </w:rPr>
        <w:t>“</w:t>
      </w:r>
      <w:r w:rsidRPr="00122ED6">
        <w:rPr>
          <w:rFonts w:ascii="Times New Roman" w:hAnsi="Times New Roman" w:cs="Times New Roman"/>
          <w:color w:val="000000"/>
          <w:kern w:val="0"/>
          <w:szCs w:val="21"/>
        </w:rPr>
        <w:t>裂解液</w:t>
      </w:r>
      <w:r w:rsidRPr="00122ED6">
        <w:rPr>
          <w:rFonts w:ascii="Times New Roman" w:hAnsi="Times New Roman" w:cs="Times New Roman"/>
          <w:color w:val="000000"/>
          <w:kern w:val="0"/>
          <w:szCs w:val="21"/>
        </w:rPr>
        <w:t>RS”</w:t>
      </w:r>
      <w:r w:rsidRPr="00122ED6">
        <w:rPr>
          <w:rFonts w:ascii="Times New Roman" w:hAnsi="Times New Roman" w:cs="Times New Roman"/>
          <w:color w:val="000000"/>
          <w:kern w:val="0"/>
          <w:szCs w:val="21"/>
        </w:rPr>
        <w:t>，采用我司独特的</w:t>
      </w:r>
      <w:r w:rsidRPr="00122ED6">
        <w:rPr>
          <w:rFonts w:ascii="Times New Roman" w:hAnsi="Times New Roman" w:cs="Times New Roman"/>
          <w:color w:val="000000"/>
          <w:kern w:val="0"/>
          <w:szCs w:val="21"/>
        </w:rPr>
        <w:t>“SDS/</w:t>
      </w:r>
      <w:r w:rsidRPr="00122ED6">
        <w:rPr>
          <w:rFonts w:ascii="Times New Roman" w:hAnsi="Times New Roman" w:cs="Times New Roman"/>
          <w:color w:val="000000"/>
          <w:kern w:val="0"/>
          <w:szCs w:val="21"/>
        </w:rPr>
        <w:t>抗氧化</w:t>
      </w:r>
      <w:r w:rsidRPr="00122ED6">
        <w:rPr>
          <w:rFonts w:ascii="Times New Roman" w:hAnsi="Times New Roman" w:cs="Times New Roman"/>
          <w:color w:val="000000"/>
          <w:kern w:val="0"/>
          <w:szCs w:val="21"/>
        </w:rPr>
        <w:t>”</w:t>
      </w:r>
      <w:r w:rsidRPr="00122ED6">
        <w:rPr>
          <w:rFonts w:ascii="Times New Roman" w:hAnsi="Times New Roman" w:cs="Times New Roman"/>
          <w:color w:val="000000"/>
          <w:kern w:val="0"/>
          <w:szCs w:val="21"/>
        </w:rPr>
        <w:t>的方式，可适用于广泛的植物组织，包含草本植物与本本植物的叶片</w:t>
      </w:r>
      <w:r w:rsidR="007D69FB" w:rsidRPr="00122ED6">
        <w:rPr>
          <w:rFonts w:ascii="Times New Roman" w:hAnsi="Times New Roman" w:cs="Times New Roman"/>
          <w:color w:val="000000"/>
          <w:kern w:val="0"/>
          <w:szCs w:val="21"/>
        </w:rPr>
        <w:t>、种子胚乳</w:t>
      </w:r>
      <w:r w:rsidR="00F85679" w:rsidRPr="00122ED6">
        <w:rPr>
          <w:rFonts w:ascii="Times New Roman" w:hAnsi="Times New Roman" w:cs="Times New Roman"/>
          <w:color w:val="000000"/>
          <w:kern w:val="0"/>
          <w:szCs w:val="21"/>
        </w:rPr>
        <w:t>，</w:t>
      </w:r>
      <w:r w:rsidR="00100E37" w:rsidRPr="00122ED6">
        <w:rPr>
          <w:rFonts w:ascii="Times New Roman" w:hAnsi="Times New Roman" w:cs="Times New Roman"/>
        </w:rPr>
        <w:t>特别是</w:t>
      </w:r>
      <w:r w:rsidR="007D69FB" w:rsidRPr="00122ED6">
        <w:rPr>
          <w:rFonts w:ascii="Times New Roman" w:hAnsi="Times New Roman" w:cs="Times New Roman"/>
        </w:rPr>
        <w:t>从</w:t>
      </w:r>
      <w:r w:rsidR="00100E37" w:rsidRPr="00122ED6">
        <w:rPr>
          <w:rFonts w:ascii="Times New Roman" w:hAnsi="Times New Roman" w:cs="Times New Roman"/>
        </w:rPr>
        <w:t>富含多糖多酚或淀粉的植物组织（如棉花叶片，成熟水稻叶片，拟南</w:t>
      </w:r>
      <w:proofErr w:type="gramStart"/>
      <w:r w:rsidR="00100E37" w:rsidRPr="00122ED6">
        <w:rPr>
          <w:rFonts w:ascii="Times New Roman" w:hAnsi="Times New Roman" w:cs="Times New Roman"/>
        </w:rPr>
        <w:t>芥</w:t>
      </w:r>
      <w:proofErr w:type="gramEnd"/>
      <w:r w:rsidR="00100E37" w:rsidRPr="00122ED6">
        <w:rPr>
          <w:rFonts w:ascii="Times New Roman" w:hAnsi="Times New Roman" w:cs="Times New Roman"/>
        </w:rPr>
        <w:t>种子，白松松针，香蕉，枇杷叶片，马铃薯块茎，苹果，梨，西瓜果肉，猕猴桃，月季，烟草，沙棘，百合等）中提取总</w:t>
      </w:r>
      <w:r w:rsidR="00100E37" w:rsidRPr="00122ED6">
        <w:rPr>
          <w:rFonts w:ascii="Times New Roman" w:hAnsi="Times New Roman" w:cs="Times New Roman"/>
        </w:rPr>
        <w:t>RNA</w:t>
      </w:r>
      <w:r w:rsidR="00100E37" w:rsidRPr="00122ED6">
        <w:rPr>
          <w:rFonts w:ascii="Times New Roman" w:hAnsi="Times New Roman" w:cs="Times New Roman"/>
        </w:rPr>
        <w:t>，</w:t>
      </w:r>
      <w:r w:rsidR="00F85679" w:rsidRPr="00122ED6">
        <w:rPr>
          <w:rFonts w:ascii="Times New Roman" w:hAnsi="Times New Roman" w:cs="Times New Roman"/>
          <w:color w:val="000000"/>
          <w:kern w:val="0"/>
          <w:szCs w:val="21"/>
        </w:rPr>
        <w:t>此</w:t>
      </w:r>
      <w:r w:rsidRPr="00122ED6">
        <w:rPr>
          <w:rFonts w:ascii="Times New Roman" w:hAnsi="Times New Roman" w:cs="Times New Roman"/>
          <w:color w:val="000000"/>
          <w:kern w:val="0"/>
          <w:szCs w:val="21"/>
        </w:rPr>
        <w:t>提取方案，增加</w:t>
      </w:r>
      <w:r w:rsidR="00FD292E" w:rsidRPr="00122ED6">
        <w:rPr>
          <w:rFonts w:ascii="Times New Roman" w:hAnsi="Times New Roman" w:cs="Times New Roman"/>
          <w:color w:val="000000"/>
          <w:kern w:val="0"/>
          <w:szCs w:val="21"/>
        </w:rPr>
        <w:t>了</w:t>
      </w:r>
      <w:r w:rsidRPr="00122ED6">
        <w:rPr>
          <w:rFonts w:ascii="Times New Roman" w:hAnsi="Times New Roman" w:cs="Times New Roman"/>
          <w:color w:val="000000"/>
          <w:kern w:val="0"/>
          <w:szCs w:val="21"/>
        </w:rPr>
        <w:t>额外步骤去除多酚和多糖，</w:t>
      </w:r>
      <w:r w:rsidR="00FD292E" w:rsidRPr="00122ED6">
        <w:rPr>
          <w:rFonts w:ascii="Times New Roman" w:hAnsi="Times New Roman" w:cs="Times New Roman"/>
          <w:color w:val="000000"/>
          <w:kern w:val="0"/>
          <w:szCs w:val="21"/>
        </w:rPr>
        <w:t>R</w:t>
      </w:r>
      <w:r w:rsidRPr="00122ED6">
        <w:rPr>
          <w:rFonts w:ascii="Times New Roman" w:hAnsi="Times New Roman" w:cs="Times New Roman"/>
          <w:color w:val="000000"/>
          <w:kern w:val="0"/>
          <w:szCs w:val="21"/>
        </w:rPr>
        <w:t>NA</w:t>
      </w:r>
      <w:r w:rsidRPr="00122ED6">
        <w:rPr>
          <w:rFonts w:ascii="Times New Roman" w:hAnsi="Times New Roman" w:cs="Times New Roman"/>
          <w:color w:val="000000"/>
          <w:kern w:val="0"/>
          <w:szCs w:val="21"/>
        </w:rPr>
        <w:t>的提取总量更高</w:t>
      </w:r>
      <w:r w:rsidR="00F85679" w:rsidRPr="00122ED6">
        <w:rPr>
          <w:rFonts w:ascii="Times New Roman" w:hAnsi="Times New Roman" w:cs="Times New Roman"/>
          <w:szCs w:val="21"/>
        </w:rPr>
        <w:t>。</w:t>
      </w:r>
    </w:p>
    <w:p w14:paraId="61F7CDB0" w14:textId="761C9313" w:rsidR="001B4AC8" w:rsidRPr="00122ED6" w:rsidRDefault="00113869" w:rsidP="001B4AC8">
      <w:pPr>
        <w:ind w:firstLineChars="200" w:firstLine="420"/>
        <w:rPr>
          <w:rFonts w:ascii="Times New Roman" w:hAnsi="Times New Roman" w:cs="Times New Roman"/>
          <w:kern w:val="0"/>
          <w:szCs w:val="21"/>
        </w:rPr>
      </w:pPr>
      <w:r w:rsidRPr="00122ED6">
        <w:rPr>
          <w:rFonts w:ascii="Times New Roman" w:hAnsi="Times New Roman" w:cs="Times New Roman"/>
          <w:kern w:val="0"/>
          <w:szCs w:val="21"/>
        </w:rPr>
        <w:t>本试剂盒提取的总</w:t>
      </w:r>
      <w:r w:rsidRPr="00122ED6">
        <w:rPr>
          <w:rFonts w:ascii="Times New Roman" w:hAnsi="Times New Roman" w:cs="Times New Roman"/>
          <w:kern w:val="0"/>
          <w:szCs w:val="21"/>
        </w:rPr>
        <w:t>RNA</w:t>
      </w:r>
      <w:r w:rsidRPr="00122ED6">
        <w:rPr>
          <w:rFonts w:ascii="Times New Roman" w:hAnsi="Times New Roman" w:cs="Times New Roman"/>
          <w:kern w:val="0"/>
          <w:szCs w:val="21"/>
        </w:rPr>
        <w:t>纯度高，基本没有基因组、蛋白和其它杂质的污染，</w:t>
      </w:r>
      <w:r w:rsidR="007D69FB" w:rsidRPr="00122ED6">
        <w:rPr>
          <w:rFonts w:ascii="Times New Roman" w:hAnsi="Times New Roman" w:cs="Times New Roman"/>
        </w:rPr>
        <w:t>可用于</w:t>
      </w:r>
      <w:r w:rsidR="007D69FB" w:rsidRPr="00122ED6">
        <w:rPr>
          <w:rFonts w:ascii="Times New Roman" w:hAnsi="Times New Roman" w:cs="Times New Roman"/>
        </w:rPr>
        <w:t>RT-PCR</w:t>
      </w:r>
      <w:r w:rsidR="007D69FB" w:rsidRPr="00122ED6">
        <w:rPr>
          <w:rFonts w:ascii="Times New Roman" w:hAnsi="Times New Roman" w:cs="Times New Roman"/>
        </w:rPr>
        <w:t>、</w:t>
      </w:r>
      <w:r w:rsidR="007D69FB" w:rsidRPr="00122ED6">
        <w:rPr>
          <w:rFonts w:ascii="Times New Roman" w:hAnsi="Times New Roman" w:cs="Times New Roman"/>
        </w:rPr>
        <w:t>Real Time RT-PCR</w:t>
      </w:r>
      <w:r w:rsidR="007D69FB" w:rsidRPr="00122ED6">
        <w:rPr>
          <w:rFonts w:ascii="Times New Roman" w:hAnsi="Times New Roman" w:cs="Times New Roman"/>
        </w:rPr>
        <w:t>、芯片分析、</w:t>
      </w:r>
      <w:r w:rsidR="007D69FB" w:rsidRPr="00122ED6">
        <w:rPr>
          <w:rFonts w:ascii="Times New Roman" w:hAnsi="Times New Roman" w:cs="Times New Roman"/>
        </w:rPr>
        <w:t>Northern Blot</w:t>
      </w:r>
      <w:r w:rsidR="007D69FB" w:rsidRPr="00122ED6">
        <w:rPr>
          <w:rFonts w:ascii="Times New Roman" w:hAnsi="Times New Roman" w:cs="Times New Roman"/>
        </w:rPr>
        <w:t>、</w:t>
      </w:r>
      <w:r w:rsidR="007D69FB" w:rsidRPr="00122ED6">
        <w:rPr>
          <w:rFonts w:ascii="Times New Roman" w:hAnsi="Times New Roman" w:cs="Times New Roman"/>
        </w:rPr>
        <w:t>Dot Blot</w:t>
      </w:r>
      <w:r w:rsidR="007D69FB" w:rsidRPr="00122ED6">
        <w:rPr>
          <w:rFonts w:ascii="Times New Roman" w:hAnsi="Times New Roman" w:cs="Times New Roman"/>
        </w:rPr>
        <w:t>、</w:t>
      </w:r>
      <w:r w:rsidR="007D69FB" w:rsidRPr="00122ED6">
        <w:rPr>
          <w:rFonts w:ascii="Times New Roman" w:hAnsi="Times New Roman" w:cs="Times New Roman"/>
        </w:rPr>
        <w:t xml:space="preserve">PolyA </w:t>
      </w:r>
      <w:r w:rsidR="007D69FB" w:rsidRPr="00122ED6">
        <w:rPr>
          <w:rFonts w:ascii="Times New Roman" w:hAnsi="Times New Roman" w:cs="Times New Roman"/>
        </w:rPr>
        <w:t>筛选、体外翻译、</w:t>
      </w:r>
      <w:r w:rsidR="007D69FB" w:rsidRPr="00122ED6">
        <w:rPr>
          <w:rFonts w:ascii="Times New Roman" w:hAnsi="Times New Roman" w:cs="Times New Roman"/>
        </w:rPr>
        <w:t xml:space="preserve">RNase </w:t>
      </w:r>
      <w:r w:rsidR="007D69FB" w:rsidRPr="00122ED6">
        <w:rPr>
          <w:rFonts w:ascii="Times New Roman" w:hAnsi="Times New Roman" w:cs="Times New Roman"/>
        </w:rPr>
        <w:t>保护分析和分子克隆等多种下游实验</w:t>
      </w:r>
      <w:r w:rsidR="00122ED6" w:rsidRPr="00122ED6">
        <w:rPr>
          <w:rFonts w:ascii="Times New Roman" w:hAnsi="Times New Roman" w:cs="Times New Roman"/>
        </w:rPr>
        <w:t>。</w:t>
      </w:r>
    </w:p>
    <w:p w14:paraId="3AA8B806" w14:textId="77777777" w:rsidR="00100E37" w:rsidRPr="00B12428" w:rsidRDefault="00100E37" w:rsidP="001B4AC8">
      <w:pPr>
        <w:ind w:firstLineChars="200" w:firstLine="420"/>
        <w:rPr>
          <w:rFonts w:asciiTheme="minorEastAsia" w:hAnsiTheme="minorEastAsia" w:cs="黑体" w:hint="eastAsia"/>
          <w:kern w:val="0"/>
          <w:szCs w:val="21"/>
        </w:rPr>
      </w:pPr>
    </w:p>
    <w:tbl>
      <w:tblPr>
        <w:tblW w:w="4640" w:type="pct"/>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491"/>
        <w:gridCol w:w="3827"/>
        <w:gridCol w:w="3827"/>
      </w:tblGrid>
      <w:tr w:rsidR="00F85679" w:rsidRPr="00122ED6" w14:paraId="021A9220" w14:textId="77777777" w:rsidTr="006A3827">
        <w:trPr>
          <w:trHeight w:val="280"/>
          <w:jc w:val="center"/>
        </w:trPr>
        <w:tc>
          <w:tcPr>
            <w:tcW w:w="1490" w:type="dxa"/>
            <w:shd w:val="clear" w:color="auto" w:fill="FFFFCC"/>
            <w:vAlign w:val="center"/>
            <w:hideMark/>
          </w:tcPr>
          <w:p w14:paraId="120A5C2E" w14:textId="576C0BA4" w:rsidR="00F85679" w:rsidRPr="00122ED6" w:rsidRDefault="00F85679" w:rsidP="00F85679">
            <w:pPr>
              <w:widowControl/>
              <w:jc w:val="center"/>
              <w:rPr>
                <w:rFonts w:ascii="Times New Roman" w:hAnsi="Times New Roman" w:cs="Times New Roman"/>
                <w:color w:val="000000"/>
                <w:kern w:val="0"/>
                <w:sz w:val="22"/>
              </w:rPr>
            </w:pPr>
          </w:p>
        </w:tc>
        <w:tc>
          <w:tcPr>
            <w:tcW w:w="3827" w:type="dxa"/>
            <w:shd w:val="clear" w:color="auto" w:fill="FFFFCC"/>
            <w:vAlign w:val="center"/>
            <w:hideMark/>
          </w:tcPr>
          <w:p w14:paraId="327F1BCA" w14:textId="77B02169"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裂解液</w:t>
            </w:r>
            <w:r w:rsidRPr="00122ED6">
              <w:rPr>
                <w:rFonts w:ascii="Times New Roman" w:hAnsi="Times New Roman" w:cs="Times New Roman"/>
                <w:color w:val="000000"/>
                <w:kern w:val="0"/>
                <w:sz w:val="22"/>
              </w:rPr>
              <w:t>RL</w:t>
            </w:r>
          </w:p>
        </w:tc>
        <w:tc>
          <w:tcPr>
            <w:tcW w:w="3827" w:type="dxa"/>
            <w:shd w:val="clear" w:color="auto" w:fill="FFFFCC"/>
            <w:vAlign w:val="center"/>
            <w:hideMark/>
          </w:tcPr>
          <w:p w14:paraId="5159EE5F" w14:textId="77777777"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裂解液</w:t>
            </w:r>
            <w:r w:rsidRPr="00122ED6">
              <w:rPr>
                <w:rFonts w:ascii="Times New Roman" w:hAnsi="Times New Roman" w:cs="Times New Roman"/>
                <w:color w:val="000000"/>
                <w:kern w:val="0"/>
                <w:sz w:val="22"/>
              </w:rPr>
              <w:t>RS</w:t>
            </w:r>
          </w:p>
        </w:tc>
      </w:tr>
      <w:tr w:rsidR="00125EE7" w:rsidRPr="00122ED6" w14:paraId="308C59E3" w14:textId="77777777" w:rsidTr="006A3827">
        <w:trPr>
          <w:trHeight w:val="280"/>
          <w:jc w:val="center"/>
        </w:trPr>
        <w:tc>
          <w:tcPr>
            <w:tcW w:w="1490" w:type="dxa"/>
            <w:vAlign w:val="center"/>
            <w:hideMark/>
          </w:tcPr>
          <w:p w14:paraId="50648069" w14:textId="77777777"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主要成分</w:t>
            </w:r>
          </w:p>
        </w:tc>
        <w:tc>
          <w:tcPr>
            <w:tcW w:w="3827" w:type="dxa"/>
            <w:vAlign w:val="center"/>
            <w:hideMark/>
          </w:tcPr>
          <w:p w14:paraId="3A9F0B1F" w14:textId="77777777"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硫氰酸</w:t>
            </w:r>
            <w:proofErr w:type="gramStart"/>
            <w:r w:rsidRPr="00122ED6">
              <w:rPr>
                <w:rFonts w:ascii="Times New Roman" w:hAnsi="Times New Roman" w:cs="Times New Roman"/>
                <w:color w:val="000000"/>
                <w:kern w:val="0"/>
                <w:sz w:val="22"/>
              </w:rPr>
              <w:t>胍</w:t>
            </w:r>
            <w:proofErr w:type="gramEnd"/>
          </w:p>
        </w:tc>
        <w:tc>
          <w:tcPr>
            <w:tcW w:w="3827" w:type="dxa"/>
            <w:vAlign w:val="center"/>
            <w:hideMark/>
          </w:tcPr>
          <w:p w14:paraId="027A7FFA" w14:textId="77777777"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SDS/</w:t>
            </w:r>
            <w:r w:rsidRPr="00122ED6">
              <w:rPr>
                <w:rFonts w:ascii="Times New Roman" w:hAnsi="Times New Roman" w:cs="Times New Roman"/>
                <w:color w:val="000000"/>
                <w:kern w:val="0"/>
                <w:sz w:val="22"/>
              </w:rPr>
              <w:t>抗氧化</w:t>
            </w:r>
          </w:p>
        </w:tc>
      </w:tr>
      <w:tr w:rsidR="00125EE7" w:rsidRPr="00122ED6" w14:paraId="3D77502C" w14:textId="77777777" w:rsidTr="006A3827">
        <w:trPr>
          <w:trHeight w:val="747"/>
          <w:jc w:val="center"/>
        </w:trPr>
        <w:tc>
          <w:tcPr>
            <w:tcW w:w="1490" w:type="dxa"/>
            <w:vAlign w:val="center"/>
            <w:hideMark/>
          </w:tcPr>
          <w:p w14:paraId="1361188F" w14:textId="77777777"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主要应用</w:t>
            </w:r>
          </w:p>
        </w:tc>
        <w:tc>
          <w:tcPr>
            <w:tcW w:w="3827" w:type="dxa"/>
            <w:vAlign w:val="center"/>
            <w:hideMark/>
          </w:tcPr>
          <w:p w14:paraId="0EF7EE2F" w14:textId="7A06D85F"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大部分的植物组织，但不适用于富含淀粉、多酚类及多糖类的样本。</w:t>
            </w:r>
          </w:p>
        </w:tc>
        <w:tc>
          <w:tcPr>
            <w:tcW w:w="3827" w:type="dxa"/>
            <w:vAlign w:val="center"/>
            <w:hideMark/>
          </w:tcPr>
          <w:p w14:paraId="58793872" w14:textId="754B7C31"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广泛的植物组织样本，包含高淀粉、多酚类及多糖类的样本；</w:t>
            </w:r>
          </w:p>
        </w:tc>
      </w:tr>
      <w:tr w:rsidR="00125EE7" w:rsidRPr="00122ED6" w14:paraId="01C4BEAE" w14:textId="77777777" w:rsidTr="006A3827">
        <w:trPr>
          <w:trHeight w:val="840"/>
          <w:jc w:val="center"/>
        </w:trPr>
        <w:tc>
          <w:tcPr>
            <w:tcW w:w="1490" w:type="dxa"/>
            <w:vAlign w:val="center"/>
            <w:hideMark/>
          </w:tcPr>
          <w:p w14:paraId="254B6AE6" w14:textId="77777777"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特点</w:t>
            </w:r>
          </w:p>
        </w:tc>
        <w:tc>
          <w:tcPr>
            <w:tcW w:w="3827" w:type="dxa"/>
            <w:vAlign w:val="center"/>
            <w:hideMark/>
          </w:tcPr>
          <w:p w14:paraId="5950B4E6" w14:textId="77777777" w:rsidR="00F85679" w:rsidRPr="00122ED6" w:rsidRDefault="00F85679" w:rsidP="00F85679">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操作简单、快速</w:t>
            </w:r>
          </w:p>
        </w:tc>
        <w:tc>
          <w:tcPr>
            <w:tcW w:w="3827" w:type="dxa"/>
            <w:vAlign w:val="center"/>
            <w:hideMark/>
          </w:tcPr>
          <w:p w14:paraId="0838B001" w14:textId="5808F778" w:rsidR="00F85679" w:rsidRPr="00122ED6" w:rsidRDefault="00F85679" w:rsidP="00E002F0">
            <w:pPr>
              <w:widowControl/>
              <w:jc w:val="center"/>
              <w:rPr>
                <w:rFonts w:ascii="Times New Roman" w:hAnsi="Times New Roman" w:cs="Times New Roman"/>
                <w:color w:val="000000"/>
                <w:kern w:val="0"/>
                <w:sz w:val="22"/>
              </w:rPr>
            </w:pPr>
            <w:r w:rsidRPr="00122ED6">
              <w:rPr>
                <w:rFonts w:ascii="Times New Roman" w:hAnsi="Times New Roman" w:cs="Times New Roman"/>
                <w:color w:val="000000"/>
                <w:kern w:val="0"/>
                <w:sz w:val="22"/>
              </w:rPr>
              <w:t>需要额外的步骤来去除多酚和多糖；</w:t>
            </w:r>
            <w:r w:rsidRPr="00122ED6">
              <w:rPr>
                <w:rFonts w:ascii="Times New Roman" w:hAnsi="Times New Roman" w:cs="Times New Roman"/>
                <w:color w:val="000000"/>
                <w:kern w:val="0"/>
                <w:sz w:val="22"/>
              </w:rPr>
              <w:t>RNA</w:t>
            </w:r>
            <w:r w:rsidRPr="00122ED6">
              <w:rPr>
                <w:rFonts w:ascii="Times New Roman" w:hAnsi="Times New Roman" w:cs="Times New Roman"/>
                <w:color w:val="000000"/>
                <w:kern w:val="0"/>
                <w:sz w:val="22"/>
              </w:rPr>
              <w:t>产量更高</w:t>
            </w:r>
            <w:r w:rsidR="00C6197D" w:rsidRPr="00122ED6">
              <w:rPr>
                <w:rFonts w:ascii="Times New Roman" w:hAnsi="Times New Roman" w:cs="Times New Roman"/>
                <w:color w:val="000000"/>
                <w:kern w:val="0"/>
                <w:sz w:val="22"/>
              </w:rPr>
              <w:t>。</w:t>
            </w:r>
          </w:p>
        </w:tc>
      </w:tr>
    </w:tbl>
    <w:p w14:paraId="0F09BBB2" w14:textId="77777777" w:rsidR="000617A0" w:rsidRPr="00B12428" w:rsidRDefault="000617A0" w:rsidP="000617A0">
      <w:pPr>
        <w:pStyle w:val="a3"/>
        <w:numPr>
          <w:ilvl w:val="0"/>
          <w:numId w:val="2"/>
        </w:numPr>
        <w:autoSpaceDE w:val="0"/>
        <w:autoSpaceDN w:val="0"/>
        <w:adjustRightInd w:val="0"/>
        <w:ind w:firstLineChars="0"/>
        <w:jc w:val="left"/>
        <w:rPr>
          <w:rFonts w:asciiTheme="minorEastAsia" w:hAnsiTheme="minorEastAsia" w:cs="SourceHanSansCN-Bold" w:hint="eastAsia"/>
          <w:b/>
          <w:bCs/>
          <w:kern w:val="0"/>
          <w:sz w:val="28"/>
          <w:szCs w:val="28"/>
        </w:rPr>
      </w:pPr>
      <w:r w:rsidRPr="00B12428">
        <w:rPr>
          <w:rFonts w:asciiTheme="minorEastAsia" w:hAnsiTheme="minorEastAsia" w:cs="SourceHanSansCN-Bold" w:hint="eastAsia"/>
          <w:b/>
          <w:bCs/>
          <w:kern w:val="0"/>
          <w:sz w:val="28"/>
          <w:szCs w:val="28"/>
        </w:rPr>
        <w:t>预防R</w:t>
      </w:r>
      <w:r w:rsidRPr="00B12428">
        <w:rPr>
          <w:rFonts w:asciiTheme="minorEastAsia" w:hAnsiTheme="minorEastAsia" w:cs="SourceHanSansCN-Bold"/>
          <w:b/>
          <w:bCs/>
          <w:kern w:val="0"/>
          <w:sz w:val="28"/>
          <w:szCs w:val="28"/>
        </w:rPr>
        <w:t>Nase</w:t>
      </w:r>
      <w:r w:rsidRPr="00B12428">
        <w:rPr>
          <w:rFonts w:asciiTheme="minorEastAsia" w:hAnsiTheme="minorEastAsia" w:cs="SourceHanSansCN-Bold" w:hint="eastAsia"/>
          <w:b/>
          <w:bCs/>
          <w:kern w:val="0"/>
          <w:sz w:val="28"/>
          <w:szCs w:val="28"/>
        </w:rPr>
        <w:t>污染，应注意以下几方面</w:t>
      </w:r>
    </w:p>
    <w:p w14:paraId="2DC1D572" w14:textId="77777777" w:rsidR="00E76931" w:rsidRPr="00122ED6" w:rsidRDefault="00E76931" w:rsidP="00E76931">
      <w:pPr>
        <w:pStyle w:val="Pa10"/>
        <w:spacing w:after="40"/>
        <w:jc w:val="both"/>
        <w:rPr>
          <w:rFonts w:ascii="Times New Roman" w:eastAsiaTheme="minorEastAsia" w:hAnsi="Times New Roman" w:cs="Times New Roman"/>
          <w:color w:val="000000"/>
          <w:sz w:val="21"/>
          <w:szCs w:val="21"/>
        </w:rPr>
      </w:pPr>
      <w:r w:rsidRPr="00122ED6">
        <w:rPr>
          <w:rFonts w:ascii="Times New Roman" w:eastAsiaTheme="minorEastAsia" w:hAnsi="Times New Roman" w:cs="Times New Roman"/>
          <w:color w:val="000000"/>
          <w:sz w:val="21"/>
          <w:szCs w:val="21"/>
        </w:rPr>
        <w:t>1.</w:t>
      </w:r>
      <w:r w:rsidRPr="00122ED6">
        <w:rPr>
          <w:rFonts w:ascii="Times New Roman" w:eastAsiaTheme="minorEastAsia" w:hAnsi="Times New Roman" w:cs="Times New Roman"/>
          <w:color w:val="000000"/>
          <w:sz w:val="21"/>
          <w:szCs w:val="21"/>
        </w:rPr>
        <w:t>经常更换新手套，因为皮肤经常带有细菌，可能导致</w:t>
      </w:r>
      <w:r w:rsidRPr="00122ED6">
        <w:rPr>
          <w:rFonts w:ascii="Times New Roman" w:eastAsiaTheme="minorEastAsia" w:hAnsi="Times New Roman" w:cs="Times New Roman"/>
          <w:color w:val="000000"/>
          <w:sz w:val="21"/>
          <w:szCs w:val="21"/>
        </w:rPr>
        <w:t>RNase</w:t>
      </w:r>
      <w:r w:rsidRPr="00122ED6">
        <w:rPr>
          <w:rFonts w:ascii="Times New Roman" w:eastAsiaTheme="minorEastAsia" w:hAnsi="Times New Roman" w:cs="Times New Roman"/>
          <w:color w:val="000000"/>
          <w:sz w:val="21"/>
          <w:szCs w:val="21"/>
        </w:rPr>
        <w:t>污染。</w:t>
      </w:r>
    </w:p>
    <w:p w14:paraId="00264684" w14:textId="77777777" w:rsidR="00E76931" w:rsidRPr="00122ED6" w:rsidRDefault="00E76931" w:rsidP="00E76931">
      <w:pPr>
        <w:pStyle w:val="Pa10"/>
        <w:spacing w:after="40"/>
        <w:jc w:val="both"/>
        <w:rPr>
          <w:rFonts w:ascii="Times New Roman" w:eastAsiaTheme="minorEastAsia" w:hAnsi="Times New Roman" w:cs="Times New Roman"/>
          <w:color w:val="000000"/>
          <w:sz w:val="21"/>
          <w:szCs w:val="21"/>
        </w:rPr>
      </w:pPr>
      <w:r w:rsidRPr="00122ED6">
        <w:rPr>
          <w:rFonts w:ascii="Times New Roman" w:eastAsiaTheme="minorEastAsia" w:hAnsi="Times New Roman" w:cs="Times New Roman"/>
          <w:color w:val="000000"/>
          <w:sz w:val="21"/>
          <w:szCs w:val="21"/>
        </w:rPr>
        <w:t>2.</w:t>
      </w:r>
      <w:r w:rsidRPr="00122ED6">
        <w:rPr>
          <w:rFonts w:ascii="Times New Roman" w:eastAsiaTheme="minorEastAsia" w:hAnsi="Times New Roman" w:cs="Times New Roman"/>
          <w:color w:val="000000"/>
          <w:sz w:val="21"/>
          <w:szCs w:val="21"/>
        </w:rPr>
        <w:t>使用无</w:t>
      </w:r>
      <w:r w:rsidRPr="00122ED6">
        <w:rPr>
          <w:rFonts w:ascii="Times New Roman" w:eastAsiaTheme="minorEastAsia" w:hAnsi="Times New Roman" w:cs="Times New Roman"/>
          <w:color w:val="000000"/>
          <w:sz w:val="21"/>
          <w:szCs w:val="21"/>
        </w:rPr>
        <w:t>RNase</w:t>
      </w:r>
      <w:r w:rsidRPr="00122ED6">
        <w:rPr>
          <w:rFonts w:ascii="Times New Roman" w:eastAsiaTheme="minorEastAsia" w:hAnsi="Times New Roman" w:cs="Times New Roman"/>
          <w:color w:val="000000"/>
          <w:sz w:val="21"/>
          <w:szCs w:val="21"/>
        </w:rPr>
        <w:t>的塑料制品和枪头避免交叉污染。</w:t>
      </w:r>
    </w:p>
    <w:p w14:paraId="576BF019" w14:textId="73ADABCC" w:rsidR="00E76931" w:rsidRPr="00122ED6" w:rsidRDefault="00E76931" w:rsidP="00E76931">
      <w:pPr>
        <w:pStyle w:val="Pa10"/>
        <w:spacing w:after="40"/>
        <w:ind w:left="210" w:hangingChars="100" w:hanging="210"/>
        <w:jc w:val="both"/>
        <w:rPr>
          <w:rFonts w:ascii="Times New Roman" w:eastAsiaTheme="minorEastAsia" w:hAnsi="Times New Roman" w:cs="Times New Roman"/>
          <w:color w:val="000000"/>
          <w:sz w:val="21"/>
          <w:szCs w:val="21"/>
        </w:rPr>
      </w:pPr>
      <w:r w:rsidRPr="00122ED6">
        <w:rPr>
          <w:rFonts w:ascii="Times New Roman" w:eastAsiaTheme="minorEastAsia" w:hAnsi="Times New Roman" w:cs="Times New Roman"/>
          <w:color w:val="000000"/>
          <w:sz w:val="21"/>
          <w:szCs w:val="21"/>
        </w:rPr>
        <w:t>3.RNA</w:t>
      </w:r>
      <w:r w:rsidRPr="00122ED6">
        <w:rPr>
          <w:rFonts w:ascii="Times New Roman" w:eastAsiaTheme="minorEastAsia" w:hAnsi="Times New Roman" w:cs="Times New Roman"/>
          <w:color w:val="000000"/>
          <w:sz w:val="21"/>
          <w:szCs w:val="21"/>
        </w:rPr>
        <w:t>在裂解液</w:t>
      </w:r>
      <w:r w:rsidRPr="00122ED6">
        <w:rPr>
          <w:rFonts w:ascii="Times New Roman" w:eastAsiaTheme="minorEastAsia" w:hAnsi="Times New Roman" w:cs="Times New Roman"/>
          <w:color w:val="000000"/>
          <w:sz w:val="21"/>
          <w:szCs w:val="21"/>
        </w:rPr>
        <w:t>RL</w:t>
      </w:r>
      <w:r w:rsidRPr="00122ED6">
        <w:rPr>
          <w:rFonts w:ascii="Times New Roman" w:eastAsiaTheme="minorEastAsia" w:hAnsi="Times New Roman" w:cs="Times New Roman"/>
          <w:color w:val="000000"/>
          <w:sz w:val="21"/>
          <w:szCs w:val="21"/>
        </w:rPr>
        <w:t>中时不会被</w:t>
      </w:r>
      <w:r w:rsidRPr="00122ED6">
        <w:rPr>
          <w:rFonts w:ascii="Times New Roman" w:eastAsiaTheme="minorEastAsia" w:hAnsi="Times New Roman" w:cs="Times New Roman"/>
          <w:color w:val="000000"/>
          <w:sz w:val="21"/>
          <w:szCs w:val="21"/>
        </w:rPr>
        <w:t>RNase</w:t>
      </w:r>
      <w:r w:rsidRPr="00122ED6">
        <w:rPr>
          <w:rFonts w:ascii="Times New Roman" w:eastAsiaTheme="minorEastAsia" w:hAnsi="Times New Roman" w:cs="Times New Roman"/>
          <w:color w:val="000000"/>
          <w:sz w:val="21"/>
          <w:szCs w:val="21"/>
        </w:rPr>
        <w:t>降解。但提取后继续处理过程中应使用不含</w:t>
      </w:r>
      <w:r w:rsidRPr="00122ED6">
        <w:rPr>
          <w:rFonts w:ascii="Times New Roman" w:eastAsiaTheme="minorEastAsia" w:hAnsi="Times New Roman" w:cs="Times New Roman"/>
          <w:color w:val="000000"/>
          <w:sz w:val="21"/>
          <w:szCs w:val="21"/>
        </w:rPr>
        <w:t>RNase</w:t>
      </w:r>
      <w:r w:rsidRPr="00122ED6">
        <w:rPr>
          <w:rFonts w:ascii="Times New Roman" w:eastAsiaTheme="minorEastAsia" w:hAnsi="Times New Roman" w:cs="Times New Roman"/>
          <w:color w:val="000000"/>
          <w:sz w:val="21"/>
          <w:szCs w:val="21"/>
        </w:rPr>
        <w:t>的塑料和玻璃器皿。玻璃器皿可在</w:t>
      </w:r>
      <w:r w:rsidRPr="00122ED6">
        <w:rPr>
          <w:rFonts w:ascii="Times New Roman" w:eastAsiaTheme="minorEastAsia" w:hAnsi="Times New Roman" w:cs="Times New Roman"/>
          <w:color w:val="000000"/>
          <w:sz w:val="21"/>
          <w:szCs w:val="21"/>
        </w:rPr>
        <w:t>150℃</w:t>
      </w:r>
      <w:r w:rsidRPr="00122ED6">
        <w:rPr>
          <w:rFonts w:ascii="Times New Roman" w:eastAsiaTheme="minorEastAsia" w:hAnsi="Times New Roman" w:cs="Times New Roman"/>
          <w:color w:val="000000"/>
          <w:sz w:val="21"/>
          <w:szCs w:val="21"/>
        </w:rPr>
        <w:t>烘烤</w:t>
      </w:r>
      <w:r w:rsidRPr="00122ED6">
        <w:rPr>
          <w:rFonts w:ascii="Times New Roman" w:eastAsiaTheme="minorEastAsia" w:hAnsi="Times New Roman" w:cs="Times New Roman"/>
          <w:color w:val="000000"/>
          <w:sz w:val="21"/>
          <w:szCs w:val="21"/>
        </w:rPr>
        <w:t>4h</w:t>
      </w:r>
      <w:r w:rsidRPr="00122ED6">
        <w:rPr>
          <w:rFonts w:ascii="Times New Roman" w:eastAsiaTheme="minorEastAsia" w:hAnsi="Times New Roman" w:cs="Times New Roman"/>
          <w:color w:val="000000"/>
          <w:sz w:val="21"/>
          <w:szCs w:val="21"/>
        </w:rPr>
        <w:t>，塑料器皿可在</w:t>
      </w:r>
      <w:r w:rsidRPr="00122ED6">
        <w:rPr>
          <w:rFonts w:ascii="Times New Roman" w:eastAsiaTheme="minorEastAsia" w:hAnsi="Times New Roman" w:cs="Times New Roman"/>
          <w:color w:val="000000"/>
          <w:sz w:val="21"/>
          <w:szCs w:val="21"/>
        </w:rPr>
        <w:t>0.5M NaOH</w:t>
      </w:r>
      <w:r w:rsidRPr="00122ED6">
        <w:rPr>
          <w:rFonts w:ascii="Times New Roman" w:eastAsiaTheme="minorEastAsia" w:hAnsi="Times New Roman" w:cs="Times New Roman"/>
          <w:color w:val="000000"/>
          <w:sz w:val="21"/>
          <w:szCs w:val="21"/>
        </w:rPr>
        <w:t>中浸泡</w:t>
      </w:r>
      <w:r w:rsidRPr="00122ED6">
        <w:rPr>
          <w:rFonts w:ascii="Times New Roman" w:eastAsiaTheme="minorEastAsia" w:hAnsi="Times New Roman" w:cs="Times New Roman"/>
          <w:color w:val="000000"/>
          <w:sz w:val="21"/>
          <w:szCs w:val="21"/>
        </w:rPr>
        <w:t>10min</w:t>
      </w:r>
      <w:r w:rsidRPr="00122ED6">
        <w:rPr>
          <w:rFonts w:ascii="Times New Roman" w:eastAsiaTheme="minorEastAsia" w:hAnsi="Times New Roman" w:cs="Times New Roman"/>
          <w:color w:val="000000"/>
          <w:sz w:val="21"/>
          <w:szCs w:val="21"/>
        </w:rPr>
        <w:t>，然后用水彻底清洗，再灭菌，即可去除</w:t>
      </w:r>
      <w:r w:rsidRPr="00122ED6">
        <w:rPr>
          <w:rFonts w:ascii="Times New Roman" w:eastAsiaTheme="minorEastAsia" w:hAnsi="Times New Roman" w:cs="Times New Roman"/>
          <w:color w:val="000000"/>
          <w:sz w:val="21"/>
          <w:szCs w:val="21"/>
        </w:rPr>
        <w:t>RNase</w:t>
      </w:r>
      <w:r w:rsidRPr="00122ED6">
        <w:rPr>
          <w:rFonts w:ascii="Times New Roman" w:eastAsiaTheme="minorEastAsia" w:hAnsi="Times New Roman" w:cs="Times New Roman"/>
          <w:color w:val="000000"/>
          <w:sz w:val="21"/>
          <w:szCs w:val="21"/>
        </w:rPr>
        <w:t>。</w:t>
      </w:r>
    </w:p>
    <w:p w14:paraId="3FF5C1ED" w14:textId="1B5F0CC6" w:rsidR="005B0806" w:rsidRPr="00122ED6" w:rsidRDefault="003E6B10" w:rsidP="003E6B10">
      <w:pPr>
        <w:pStyle w:val="Pa10"/>
        <w:spacing w:after="40"/>
        <w:ind w:left="210" w:hangingChars="100" w:hanging="210"/>
        <w:jc w:val="both"/>
        <w:rPr>
          <w:rFonts w:ascii="Times New Roman" w:eastAsiaTheme="minorEastAsia" w:hAnsi="Times New Roman" w:cs="Times New Roman"/>
          <w:color w:val="000000"/>
          <w:sz w:val="21"/>
          <w:szCs w:val="21"/>
        </w:rPr>
      </w:pPr>
      <w:r w:rsidRPr="00122ED6">
        <w:rPr>
          <w:rFonts w:ascii="Times New Roman" w:eastAsiaTheme="minorEastAsia" w:hAnsi="Times New Roman" w:cs="Times New Roman"/>
          <w:color w:val="000000"/>
          <w:sz w:val="21"/>
          <w:szCs w:val="21"/>
        </w:rPr>
        <w:t>4.</w:t>
      </w:r>
      <w:r w:rsidRPr="00122ED6">
        <w:rPr>
          <w:rFonts w:ascii="Times New Roman" w:eastAsiaTheme="minorEastAsia" w:hAnsi="Times New Roman" w:cs="Times New Roman"/>
          <w:color w:val="000000"/>
          <w:sz w:val="21"/>
          <w:szCs w:val="21"/>
        </w:rPr>
        <w:t>配制溶液应使用无</w:t>
      </w:r>
      <w:r w:rsidRPr="00122ED6">
        <w:rPr>
          <w:rFonts w:ascii="Times New Roman" w:eastAsiaTheme="minorEastAsia" w:hAnsi="Times New Roman" w:cs="Times New Roman"/>
          <w:color w:val="000000"/>
          <w:sz w:val="21"/>
          <w:szCs w:val="21"/>
        </w:rPr>
        <w:t>RNase</w:t>
      </w:r>
      <w:r w:rsidRPr="00122ED6">
        <w:rPr>
          <w:rFonts w:ascii="Times New Roman" w:eastAsiaTheme="minorEastAsia" w:hAnsi="Times New Roman" w:cs="Times New Roman"/>
          <w:color w:val="000000"/>
          <w:sz w:val="21"/>
          <w:szCs w:val="21"/>
        </w:rPr>
        <w:t>水（将水加到洁净玻璃瓶中，加入</w:t>
      </w:r>
      <w:r w:rsidRPr="00122ED6">
        <w:rPr>
          <w:rFonts w:ascii="Times New Roman" w:eastAsiaTheme="minorEastAsia" w:hAnsi="Times New Roman" w:cs="Times New Roman"/>
          <w:color w:val="000000"/>
          <w:sz w:val="21"/>
          <w:szCs w:val="21"/>
        </w:rPr>
        <w:t>DEPC</w:t>
      </w:r>
      <w:r w:rsidRPr="00122ED6">
        <w:rPr>
          <w:rFonts w:ascii="Times New Roman" w:eastAsiaTheme="minorEastAsia" w:hAnsi="Times New Roman" w:cs="Times New Roman"/>
          <w:color w:val="000000"/>
          <w:sz w:val="21"/>
          <w:szCs w:val="21"/>
        </w:rPr>
        <w:t>至终浓度</w:t>
      </w:r>
      <w:r w:rsidRPr="00122ED6">
        <w:rPr>
          <w:rFonts w:ascii="Times New Roman" w:eastAsiaTheme="minorEastAsia" w:hAnsi="Times New Roman" w:cs="Times New Roman"/>
          <w:color w:val="000000"/>
          <w:sz w:val="21"/>
          <w:szCs w:val="21"/>
        </w:rPr>
        <w:t>0.1%(V/V)</w:t>
      </w:r>
      <w:r w:rsidRPr="00122ED6">
        <w:rPr>
          <w:rFonts w:ascii="Times New Roman" w:eastAsiaTheme="minorEastAsia" w:hAnsi="Times New Roman" w:cs="Times New Roman"/>
          <w:color w:val="000000"/>
          <w:sz w:val="21"/>
          <w:szCs w:val="21"/>
        </w:rPr>
        <w:t>，放置过夜，高压灭菌）。</w:t>
      </w:r>
    </w:p>
    <w:p w14:paraId="7E252A04" w14:textId="77777777" w:rsidR="000617A0" w:rsidRPr="00B12428" w:rsidRDefault="000617A0" w:rsidP="000617A0">
      <w:pPr>
        <w:pStyle w:val="a3"/>
        <w:numPr>
          <w:ilvl w:val="0"/>
          <w:numId w:val="2"/>
        </w:numPr>
        <w:ind w:firstLineChars="0"/>
        <w:rPr>
          <w:rFonts w:asciiTheme="minorEastAsia" w:hAnsiTheme="minorEastAsia" w:hint="eastAsia"/>
          <w:b/>
          <w:bCs/>
          <w:sz w:val="28"/>
          <w:szCs w:val="28"/>
        </w:rPr>
      </w:pPr>
      <w:r w:rsidRPr="00B12428">
        <w:rPr>
          <w:rFonts w:asciiTheme="minorEastAsia" w:hAnsiTheme="minorEastAsia" w:hint="eastAsia"/>
          <w:b/>
          <w:bCs/>
          <w:sz w:val="28"/>
          <w:szCs w:val="28"/>
        </w:rPr>
        <w:t>使用前注意事项</w:t>
      </w:r>
    </w:p>
    <w:p w14:paraId="72C9D223" w14:textId="029408A1" w:rsidR="000617A0" w:rsidRPr="00122ED6" w:rsidRDefault="000617A0" w:rsidP="000617A0">
      <w:pPr>
        <w:rPr>
          <w:rFonts w:ascii="Times New Roman" w:hAnsi="Times New Roman" w:cs="Times New Roman"/>
          <w:b/>
          <w:bCs/>
          <w:szCs w:val="21"/>
        </w:rPr>
      </w:pPr>
      <w:r w:rsidRPr="00122ED6">
        <w:rPr>
          <w:rFonts w:ascii="Times New Roman" w:hAnsi="Times New Roman" w:cs="Times New Roman"/>
          <w:szCs w:val="21"/>
        </w:rPr>
        <w:t>1.</w:t>
      </w:r>
      <w:r w:rsidRPr="00122ED6">
        <w:rPr>
          <w:rFonts w:ascii="Times New Roman" w:hAnsi="Times New Roman" w:cs="Times New Roman"/>
          <w:szCs w:val="21"/>
        </w:rPr>
        <w:t>裂解液</w:t>
      </w:r>
      <w:r w:rsidRPr="00122ED6">
        <w:rPr>
          <w:rFonts w:ascii="Times New Roman" w:hAnsi="Times New Roman" w:cs="Times New Roman"/>
          <w:szCs w:val="21"/>
        </w:rPr>
        <w:t>RL</w:t>
      </w:r>
      <w:r w:rsidR="00034AE8" w:rsidRPr="00122ED6">
        <w:rPr>
          <w:rFonts w:ascii="Times New Roman" w:hAnsi="Times New Roman" w:cs="Times New Roman"/>
          <w:szCs w:val="21"/>
        </w:rPr>
        <w:t>：使用前请</w:t>
      </w:r>
      <w:r w:rsidRPr="00122ED6">
        <w:rPr>
          <w:rFonts w:ascii="Times New Roman" w:hAnsi="Times New Roman" w:cs="Times New Roman"/>
          <w:szCs w:val="21"/>
        </w:rPr>
        <w:t>添加</w:t>
      </w:r>
      <w:r w:rsidRPr="00122ED6">
        <w:rPr>
          <w:rFonts w:ascii="Times New Roman" w:hAnsi="Times New Roman" w:cs="Times New Roman"/>
          <w:szCs w:val="21"/>
        </w:rPr>
        <w:t>3</w:t>
      </w:r>
      <w:r w:rsidR="001E39C7" w:rsidRPr="00122ED6">
        <w:rPr>
          <w:rFonts w:ascii="Times New Roman" w:hAnsi="Times New Roman" w:cs="Times New Roman"/>
          <w:szCs w:val="21"/>
        </w:rPr>
        <w:t>0</w:t>
      </w:r>
      <w:r w:rsidRPr="00122ED6">
        <w:rPr>
          <w:rFonts w:ascii="Times New Roman" w:hAnsi="Times New Roman" w:cs="Times New Roman"/>
          <w:szCs w:val="21"/>
        </w:rPr>
        <w:t>0</w:t>
      </w:r>
      <w:r w:rsidR="00122ED6" w:rsidRPr="00122ED6">
        <w:rPr>
          <w:rFonts w:ascii="Times New Roman" w:hAnsi="Times New Roman" w:cs="Times New Roman"/>
          <w:szCs w:val="21"/>
        </w:rPr>
        <w:t>μl</w:t>
      </w:r>
      <w:r w:rsidRPr="00122ED6">
        <w:rPr>
          <w:rFonts w:ascii="Times New Roman" w:hAnsi="Times New Roman" w:cs="Times New Roman"/>
          <w:szCs w:val="21"/>
        </w:rPr>
        <w:t>巯基乙醇，</w:t>
      </w:r>
      <w:bookmarkStart w:id="1" w:name="_Hlk116155229"/>
      <w:r w:rsidRPr="00122ED6">
        <w:rPr>
          <w:rFonts w:ascii="Times New Roman" w:hAnsi="Times New Roman" w:cs="Times New Roman"/>
          <w:b/>
          <w:bCs/>
          <w:szCs w:val="21"/>
          <w:u w:val="single"/>
        </w:rPr>
        <w:t>添加过巯基乙醇的裂解液</w:t>
      </w:r>
      <w:bookmarkEnd w:id="1"/>
      <w:r w:rsidRPr="00122ED6">
        <w:rPr>
          <w:rFonts w:ascii="Times New Roman" w:hAnsi="Times New Roman" w:cs="Times New Roman"/>
          <w:b/>
          <w:bCs/>
          <w:szCs w:val="21"/>
          <w:u w:val="single"/>
        </w:rPr>
        <w:t>4℃</w:t>
      </w:r>
      <w:r w:rsidRPr="00122ED6">
        <w:rPr>
          <w:rFonts w:ascii="Times New Roman" w:hAnsi="Times New Roman" w:cs="Times New Roman"/>
          <w:b/>
          <w:bCs/>
          <w:szCs w:val="21"/>
          <w:u w:val="single"/>
        </w:rPr>
        <w:t>保存</w:t>
      </w:r>
      <w:r w:rsidRPr="00122ED6">
        <w:rPr>
          <w:rFonts w:ascii="Times New Roman" w:hAnsi="Times New Roman" w:cs="Times New Roman"/>
          <w:b/>
          <w:bCs/>
          <w:szCs w:val="21"/>
        </w:rPr>
        <w:t>。</w:t>
      </w:r>
    </w:p>
    <w:p w14:paraId="6BF57AAB" w14:textId="5EB19D4A" w:rsidR="00034AE8" w:rsidRPr="00122ED6" w:rsidRDefault="00C6197D" w:rsidP="00C00B45">
      <w:pPr>
        <w:ind w:left="210" w:hangingChars="100" w:hanging="210"/>
        <w:rPr>
          <w:rFonts w:ascii="Times New Roman" w:hAnsi="Times New Roman" w:cs="Times New Roman"/>
        </w:rPr>
      </w:pPr>
      <w:bookmarkStart w:id="2" w:name="_Hlk116161669"/>
      <w:r w:rsidRPr="00122ED6">
        <w:rPr>
          <w:rFonts w:ascii="Times New Roman" w:hAnsi="Times New Roman" w:cs="Times New Roman"/>
          <w:szCs w:val="21"/>
        </w:rPr>
        <w:t>2.</w:t>
      </w:r>
      <w:r w:rsidRPr="00122ED6">
        <w:rPr>
          <w:rFonts w:ascii="Times New Roman" w:hAnsi="Times New Roman" w:cs="Times New Roman"/>
          <w:szCs w:val="21"/>
        </w:rPr>
        <w:t>裂解液</w:t>
      </w:r>
      <w:r w:rsidRPr="00122ED6">
        <w:rPr>
          <w:rFonts w:ascii="Times New Roman" w:hAnsi="Times New Roman" w:cs="Times New Roman"/>
          <w:szCs w:val="21"/>
        </w:rPr>
        <w:t>RS</w:t>
      </w:r>
      <w:r w:rsidR="00034AE8" w:rsidRPr="00122ED6">
        <w:rPr>
          <w:rFonts w:ascii="Times New Roman" w:hAnsi="Times New Roman" w:cs="Times New Roman"/>
          <w:szCs w:val="21"/>
        </w:rPr>
        <w:t>：</w:t>
      </w:r>
      <w:r w:rsidR="00C00B45" w:rsidRPr="00122ED6">
        <w:rPr>
          <w:rFonts w:ascii="Times New Roman" w:hAnsi="Times New Roman" w:cs="Times New Roman"/>
          <w:szCs w:val="21"/>
        </w:rPr>
        <w:t>使用前</w:t>
      </w:r>
      <w:r w:rsidR="00034AE8" w:rsidRPr="00122ED6">
        <w:rPr>
          <w:rFonts w:ascii="Times New Roman" w:hAnsi="Times New Roman" w:cs="Times New Roman"/>
        </w:rPr>
        <w:t>请于</w:t>
      </w:r>
      <w:r w:rsidR="00034AE8" w:rsidRPr="00122ED6">
        <w:rPr>
          <w:rFonts w:ascii="Times New Roman" w:hAnsi="Times New Roman" w:cs="Times New Roman"/>
        </w:rPr>
        <w:t>50℃</w:t>
      </w:r>
      <w:r w:rsidR="00034AE8" w:rsidRPr="00122ED6">
        <w:rPr>
          <w:rFonts w:ascii="Times New Roman" w:hAnsi="Times New Roman" w:cs="Times New Roman"/>
        </w:rPr>
        <w:t>水浴将裂解</w:t>
      </w:r>
      <w:proofErr w:type="gramStart"/>
      <w:r w:rsidR="00034AE8" w:rsidRPr="00122ED6">
        <w:rPr>
          <w:rFonts w:ascii="Times New Roman" w:hAnsi="Times New Roman" w:cs="Times New Roman"/>
        </w:rPr>
        <w:t>液完全</w:t>
      </w:r>
      <w:proofErr w:type="gramEnd"/>
      <w:r w:rsidR="00034AE8" w:rsidRPr="00122ED6">
        <w:rPr>
          <w:rFonts w:ascii="Times New Roman" w:hAnsi="Times New Roman" w:cs="Times New Roman"/>
        </w:rPr>
        <w:t>回溶</w:t>
      </w:r>
      <w:r w:rsidR="00D07C79" w:rsidRPr="00122ED6">
        <w:rPr>
          <w:rFonts w:ascii="Times New Roman" w:hAnsi="Times New Roman" w:cs="Times New Roman"/>
        </w:rPr>
        <w:t>，</w:t>
      </w:r>
      <w:r w:rsidR="00C00B45" w:rsidRPr="00122ED6">
        <w:rPr>
          <w:rFonts w:ascii="Times New Roman" w:hAnsi="Times New Roman" w:cs="Times New Roman"/>
        </w:rPr>
        <w:t>并</w:t>
      </w:r>
      <w:r w:rsidR="00034AE8" w:rsidRPr="00122ED6">
        <w:rPr>
          <w:rFonts w:ascii="Times New Roman" w:hAnsi="Times New Roman" w:cs="Times New Roman"/>
        </w:rPr>
        <w:t>添加</w:t>
      </w:r>
      <w:r w:rsidR="00034AE8" w:rsidRPr="00122ED6">
        <w:rPr>
          <w:rFonts w:ascii="Times New Roman" w:hAnsi="Times New Roman" w:cs="Times New Roman"/>
        </w:rPr>
        <w:t>450</w:t>
      </w:r>
      <w:r w:rsidR="00122ED6" w:rsidRPr="00122ED6">
        <w:rPr>
          <w:rFonts w:ascii="Times New Roman" w:hAnsi="Times New Roman" w:cs="Times New Roman"/>
        </w:rPr>
        <w:t>μl</w:t>
      </w:r>
      <w:r w:rsidR="00034AE8" w:rsidRPr="00122ED6">
        <w:rPr>
          <w:rFonts w:ascii="Times New Roman" w:hAnsi="Times New Roman" w:cs="Times New Roman"/>
        </w:rPr>
        <w:t>巯基乙醇</w:t>
      </w:r>
      <w:r w:rsidR="00C00B45" w:rsidRPr="00122ED6">
        <w:rPr>
          <w:rFonts w:ascii="Times New Roman" w:hAnsi="Times New Roman" w:cs="Times New Roman"/>
        </w:rPr>
        <w:t>；</w:t>
      </w:r>
      <w:r w:rsidR="00C00B45" w:rsidRPr="00122ED6">
        <w:rPr>
          <w:rFonts w:ascii="Times New Roman" w:hAnsi="Times New Roman" w:cs="Times New Roman"/>
          <w:b/>
          <w:bCs/>
          <w:szCs w:val="21"/>
          <w:u w:val="single"/>
        </w:rPr>
        <w:t>添加过巯基乙醇的裂解液</w:t>
      </w:r>
      <w:r w:rsidR="00C00B45" w:rsidRPr="00122ED6">
        <w:rPr>
          <w:rFonts w:ascii="Times New Roman" w:hAnsi="Times New Roman" w:cs="Times New Roman"/>
          <w:b/>
          <w:bCs/>
          <w:szCs w:val="21"/>
          <w:u w:val="single"/>
        </w:rPr>
        <w:t>RS</w:t>
      </w:r>
      <w:r w:rsidR="00611F99" w:rsidRPr="00122ED6">
        <w:rPr>
          <w:rFonts w:ascii="Times New Roman" w:hAnsi="Times New Roman" w:cs="Times New Roman"/>
          <w:b/>
          <w:bCs/>
          <w:szCs w:val="21"/>
          <w:u w:val="single"/>
        </w:rPr>
        <w:t>继续</w:t>
      </w:r>
      <w:r w:rsidR="00D07C79" w:rsidRPr="00122ED6">
        <w:rPr>
          <w:rFonts w:ascii="Times New Roman" w:hAnsi="Times New Roman" w:cs="Times New Roman"/>
          <w:b/>
          <w:bCs/>
          <w:u w:val="single"/>
        </w:rPr>
        <w:t>保存于</w:t>
      </w:r>
      <w:r w:rsidR="00D07C79" w:rsidRPr="00122ED6">
        <w:rPr>
          <w:rFonts w:ascii="Times New Roman" w:hAnsi="Times New Roman" w:cs="Times New Roman"/>
          <w:b/>
          <w:bCs/>
          <w:u w:val="single"/>
        </w:rPr>
        <w:t>-20℃</w:t>
      </w:r>
      <w:r w:rsidR="00D07C79" w:rsidRPr="00122ED6">
        <w:rPr>
          <w:rFonts w:ascii="Times New Roman" w:hAnsi="Times New Roman" w:cs="Times New Roman"/>
        </w:rPr>
        <w:t>。</w:t>
      </w:r>
    </w:p>
    <w:p w14:paraId="155D0F51" w14:textId="015C8DAB" w:rsidR="00D07C79" w:rsidRPr="00122ED6" w:rsidRDefault="004B5567" w:rsidP="00034AE8">
      <w:pPr>
        <w:rPr>
          <w:rFonts w:ascii="Times New Roman" w:hAnsi="Times New Roman" w:cs="Times New Roman"/>
          <w:b/>
          <w:bCs/>
          <w:u w:val="single"/>
        </w:rPr>
      </w:pPr>
      <w:r w:rsidRPr="00122ED6">
        <w:rPr>
          <w:rFonts w:ascii="Times New Roman" w:hAnsi="Times New Roman" w:cs="Times New Roman"/>
        </w:rPr>
        <w:t>3.</w:t>
      </w:r>
      <w:r w:rsidRPr="00122ED6">
        <w:rPr>
          <w:rFonts w:ascii="Times New Roman" w:hAnsi="Times New Roman" w:cs="Times New Roman"/>
          <w:szCs w:val="21"/>
        </w:rPr>
        <w:t>溶液</w:t>
      </w:r>
      <w:r w:rsidR="00C00B45" w:rsidRPr="00122ED6">
        <w:rPr>
          <w:rFonts w:ascii="Times New Roman" w:hAnsi="Times New Roman" w:cs="Times New Roman"/>
          <w:szCs w:val="21"/>
        </w:rPr>
        <w:t>BC</w:t>
      </w:r>
      <w:r w:rsidR="00452F49" w:rsidRPr="00122ED6">
        <w:rPr>
          <w:rFonts w:ascii="Times New Roman" w:hAnsi="Times New Roman" w:cs="Times New Roman"/>
          <w:szCs w:val="21"/>
        </w:rPr>
        <w:t>：使用前请</w:t>
      </w:r>
      <w:r w:rsidR="00D07C79" w:rsidRPr="00122ED6">
        <w:rPr>
          <w:rFonts w:ascii="Times New Roman" w:hAnsi="Times New Roman" w:cs="Times New Roman"/>
          <w:szCs w:val="21"/>
        </w:rPr>
        <w:t>添加</w:t>
      </w:r>
      <w:r w:rsidR="00C00B45" w:rsidRPr="00122ED6">
        <w:rPr>
          <w:rFonts w:ascii="Times New Roman" w:hAnsi="Times New Roman" w:cs="Times New Roman"/>
          <w:szCs w:val="21"/>
        </w:rPr>
        <w:t>30</w:t>
      </w:r>
      <w:r w:rsidR="00D07C79" w:rsidRPr="00122ED6">
        <w:rPr>
          <w:rFonts w:ascii="Times New Roman" w:hAnsi="Times New Roman" w:cs="Times New Roman"/>
          <w:szCs w:val="21"/>
        </w:rPr>
        <w:t>ml</w:t>
      </w:r>
      <w:r w:rsidR="00D07C79" w:rsidRPr="00122ED6">
        <w:rPr>
          <w:rFonts w:ascii="Times New Roman" w:hAnsi="Times New Roman" w:cs="Times New Roman"/>
          <w:szCs w:val="21"/>
        </w:rPr>
        <w:t>无水乙醇。</w:t>
      </w:r>
    </w:p>
    <w:p w14:paraId="438F7E21" w14:textId="40D6FDB0" w:rsidR="000617A0" w:rsidRPr="00122ED6" w:rsidRDefault="004B5567" w:rsidP="000617A0">
      <w:pPr>
        <w:rPr>
          <w:rFonts w:ascii="Times New Roman" w:hAnsi="Times New Roman" w:cs="Times New Roman"/>
          <w:szCs w:val="21"/>
        </w:rPr>
      </w:pPr>
      <w:r w:rsidRPr="00122ED6">
        <w:rPr>
          <w:rFonts w:ascii="Times New Roman" w:hAnsi="Times New Roman" w:cs="Times New Roman"/>
          <w:szCs w:val="21"/>
        </w:rPr>
        <w:t>4.</w:t>
      </w:r>
      <w:r w:rsidR="000617A0" w:rsidRPr="00122ED6">
        <w:rPr>
          <w:rFonts w:ascii="Times New Roman" w:hAnsi="Times New Roman" w:cs="Times New Roman"/>
          <w:szCs w:val="21"/>
        </w:rPr>
        <w:t>漂洗液</w:t>
      </w:r>
      <w:r w:rsidR="000617A0" w:rsidRPr="00122ED6">
        <w:rPr>
          <w:rFonts w:ascii="Times New Roman" w:hAnsi="Times New Roman" w:cs="Times New Roman"/>
          <w:szCs w:val="21"/>
        </w:rPr>
        <w:t>PW</w:t>
      </w:r>
      <w:r w:rsidR="00452F49" w:rsidRPr="00122ED6">
        <w:rPr>
          <w:rFonts w:ascii="Times New Roman" w:hAnsi="Times New Roman" w:cs="Times New Roman"/>
          <w:szCs w:val="21"/>
        </w:rPr>
        <w:t>：使用前请向</w:t>
      </w:r>
      <w:r w:rsidR="000617A0" w:rsidRPr="00122ED6">
        <w:rPr>
          <w:rFonts w:ascii="Times New Roman" w:hAnsi="Times New Roman" w:cs="Times New Roman"/>
          <w:szCs w:val="21"/>
        </w:rPr>
        <w:t>添加</w:t>
      </w:r>
      <w:r w:rsidR="000617A0" w:rsidRPr="00122ED6">
        <w:rPr>
          <w:rFonts w:ascii="Times New Roman" w:hAnsi="Times New Roman" w:cs="Times New Roman"/>
          <w:szCs w:val="21"/>
        </w:rPr>
        <w:t>6</w:t>
      </w:r>
      <w:r w:rsidR="00410BA2" w:rsidRPr="00122ED6">
        <w:rPr>
          <w:rFonts w:ascii="Times New Roman" w:hAnsi="Times New Roman" w:cs="Times New Roman"/>
          <w:szCs w:val="21"/>
        </w:rPr>
        <w:t>0</w:t>
      </w:r>
      <w:r w:rsidR="000617A0" w:rsidRPr="00122ED6">
        <w:rPr>
          <w:rFonts w:ascii="Times New Roman" w:hAnsi="Times New Roman" w:cs="Times New Roman"/>
          <w:szCs w:val="21"/>
        </w:rPr>
        <w:t>ml</w:t>
      </w:r>
      <w:r w:rsidR="000617A0" w:rsidRPr="00122ED6">
        <w:rPr>
          <w:rFonts w:ascii="Times New Roman" w:hAnsi="Times New Roman" w:cs="Times New Roman"/>
          <w:szCs w:val="21"/>
        </w:rPr>
        <w:t>无水乙醇。</w:t>
      </w:r>
    </w:p>
    <w:bookmarkEnd w:id="2"/>
    <w:p w14:paraId="7D177CAA" w14:textId="554FB301" w:rsidR="005B0806" w:rsidRPr="00122ED6" w:rsidRDefault="00611F99" w:rsidP="00410BA2">
      <w:pPr>
        <w:ind w:left="210" w:hangingChars="100" w:hanging="210"/>
        <w:rPr>
          <w:rFonts w:ascii="Times New Roman" w:hAnsi="Times New Roman" w:cs="Times New Roman"/>
        </w:rPr>
      </w:pPr>
      <w:r w:rsidRPr="00122ED6">
        <w:rPr>
          <w:rFonts w:ascii="Times New Roman" w:hAnsi="Times New Roman" w:cs="Times New Roman"/>
          <w:szCs w:val="21"/>
        </w:rPr>
        <w:t>5</w:t>
      </w:r>
      <w:r w:rsidR="000617A0" w:rsidRPr="00122ED6">
        <w:rPr>
          <w:rFonts w:ascii="Times New Roman" w:hAnsi="Times New Roman" w:cs="Times New Roman"/>
          <w:szCs w:val="21"/>
        </w:rPr>
        <w:t>.</w:t>
      </w:r>
      <w:r w:rsidR="00B57AAB" w:rsidRPr="00122ED6">
        <w:rPr>
          <w:rFonts w:ascii="Times New Roman" w:hAnsi="Times New Roman" w:cs="Times New Roman"/>
        </w:rPr>
        <w:t>为确保</w:t>
      </w:r>
      <w:r w:rsidR="00B57AAB" w:rsidRPr="00122ED6">
        <w:rPr>
          <w:rFonts w:ascii="Times New Roman" w:hAnsi="Times New Roman" w:cs="Times New Roman"/>
        </w:rPr>
        <w:t>RNA</w:t>
      </w:r>
      <w:r w:rsidR="00B57AAB" w:rsidRPr="00122ED6">
        <w:rPr>
          <w:rFonts w:ascii="Times New Roman" w:hAnsi="Times New Roman" w:cs="Times New Roman"/>
        </w:rPr>
        <w:t>的品质及产量，应尽量收取新鲜的</w:t>
      </w:r>
      <w:r w:rsidR="0067420D" w:rsidRPr="00122ED6">
        <w:rPr>
          <w:rFonts w:ascii="Times New Roman" w:hAnsi="Times New Roman" w:cs="Times New Roman"/>
        </w:rPr>
        <w:t>植物</w:t>
      </w:r>
      <w:r w:rsidR="00B57AAB" w:rsidRPr="00122ED6">
        <w:rPr>
          <w:rFonts w:ascii="Times New Roman" w:hAnsi="Times New Roman" w:cs="Times New Roman"/>
        </w:rPr>
        <w:t>组织进行</w:t>
      </w:r>
      <w:r w:rsidR="00B57AAB" w:rsidRPr="00122ED6">
        <w:rPr>
          <w:rFonts w:ascii="Times New Roman" w:hAnsi="Times New Roman" w:cs="Times New Roman"/>
        </w:rPr>
        <w:t>RNA</w:t>
      </w:r>
      <w:r w:rsidR="00B57AAB" w:rsidRPr="00122ED6">
        <w:rPr>
          <w:rFonts w:ascii="Times New Roman" w:hAnsi="Times New Roman" w:cs="Times New Roman"/>
        </w:rPr>
        <w:t>提取，或将组织立即以液氮冷冻，储存于</w:t>
      </w:r>
      <w:r w:rsidR="00B57AAB" w:rsidRPr="00122ED6">
        <w:rPr>
          <w:rFonts w:ascii="Times New Roman" w:hAnsi="Times New Roman" w:cs="Times New Roman"/>
        </w:rPr>
        <w:t>-70℃</w:t>
      </w:r>
      <w:r w:rsidR="00B57AAB" w:rsidRPr="00122ED6">
        <w:rPr>
          <w:rFonts w:ascii="Times New Roman" w:hAnsi="Times New Roman" w:cs="Times New Roman"/>
        </w:rPr>
        <w:t>，组织亦可保存在</w:t>
      </w:r>
      <w:proofErr w:type="spellStart"/>
      <w:r w:rsidR="00B57AAB" w:rsidRPr="00122ED6">
        <w:rPr>
          <w:rFonts w:ascii="Times New Roman" w:hAnsi="Times New Roman" w:cs="Times New Roman"/>
        </w:rPr>
        <w:t>RANstore</w:t>
      </w:r>
      <w:proofErr w:type="spellEnd"/>
      <w:r w:rsidR="00B57AAB" w:rsidRPr="00122ED6">
        <w:rPr>
          <w:rFonts w:ascii="Times New Roman" w:hAnsi="Times New Roman" w:cs="Times New Roman"/>
        </w:rPr>
        <w:t>样本保存液（目录号：</w:t>
      </w:r>
      <w:r w:rsidR="00B57AAB" w:rsidRPr="00122ED6">
        <w:rPr>
          <w:rFonts w:ascii="Times New Roman" w:hAnsi="Times New Roman" w:cs="Times New Roman"/>
        </w:rPr>
        <w:t>GF2538</w:t>
      </w:r>
      <w:r w:rsidR="00B57AAB" w:rsidRPr="00122ED6">
        <w:rPr>
          <w:rFonts w:ascii="Times New Roman" w:hAnsi="Times New Roman" w:cs="Times New Roman"/>
        </w:rPr>
        <w:t>）中。样本保存在</w:t>
      </w:r>
      <w:proofErr w:type="spellStart"/>
      <w:r w:rsidR="00B57AAB" w:rsidRPr="00122ED6">
        <w:rPr>
          <w:rFonts w:ascii="Times New Roman" w:hAnsi="Times New Roman" w:cs="Times New Roman"/>
        </w:rPr>
        <w:t>RNAstore</w:t>
      </w:r>
      <w:proofErr w:type="spellEnd"/>
      <w:r w:rsidR="00B57AAB" w:rsidRPr="00122ED6">
        <w:rPr>
          <w:rFonts w:ascii="Times New Roman" w:hAnsi="Times New Roman" w:cs="Times New Roman"/>
        </w:rPr>
        <w:t>试剂中，可于</w:t>
      </w:r>
      <w:r w:rsidR="00B57AAB" w:rsidRPr="00122ED6">
        <w:rPr>
          <w:rFonts w:ascii="Times New Roman" w:hAnsi="Times New Roman" w:cs="Times New Roman"/>
        </w:rPr>
        <w:t>37℃</w:t>
      </w:r>
      <w:r w:rsidR="00B57AAB" w:rsidRPr="00122ED6">
        <w:rPr>
          <w:rFonts w:ascii="Times New Roman" w:hAnsi="Times New Roman" w:cs="Times New Roman"/>
        </w:rPr>
        <w:t>存放</w:t>
      </w:r>
      <w:r w:rsidR="00B57AAB" w:rsidRPr="00122ED6">
        <w:rPr>
          <w:rFonts w:ascii="Times New Roman" w:hAnsi="Times New Roman" w:cs="Times New Roman"/>
        </w:rPr>
        <w:t>1</w:t>
      </w:r>
      <w:r w:rsidR="00B57AAB" w:rsidRPr="00122ED6">
        <w:rPr>
          <w:rFonts w:ascii="Times New Roman" w:hAnsi="Times New Roman" w:cs="Times New Roman"/>
        </w:rPr>
        <w:t>天、</w:t>
      </w:r>
      <w:r w:rsidR="00B57AAB" w:rsidRPr="00122ED6">
        <w:rPr>
          <w:rFonts w:ascii="Times New Roman" w:hAnsi="Times New Roman" w:cs="Times New Roman"/>
        </w:rPr>
        <w:t>4℃</w:t>
      </w:r>
      <w:r w:rsidR="00B57AAB" w:rsidRPr="00122ED6">
        <w:rPr>
          <w:rFonts w:ascii="Times New Roman" w:hAnsi="Times New Roman" w:cs="Times New Roman"/>
        </w:rPr>
        <w:t>存放</w:t>
      </w:r>
      <w:r w:rsidR="00B57AAB" w:rsidRPr="00122ED6">
        <w:rPr>
          <w:rFonts w:ascii="Times New Roman" w:hAnsi="Times New Roman" w:cs="Times New Roman"/>
        </w:rPr>
        <w:t>1</w:t>
      </w:r>
      <w:r w:rsidR="00B57AAB" w:rsidRPr="00122ED6">
        <w:rPr>
          <w:rFonts w:ascii="Times New Roman" w:hAnsi="Times New Roman" w:cs="Times New Roman"/>
        </w:rPr>
        <w:t>个月、</w:t>
      </w:r>
      <w:r w:rsidR="00B57AAB" w:rsidRPr="00122ED6">
        <w:rPr>
          <w:rFonts w:ascii="Times New Roman" w:hAnsi="Times New Roman" w:cs="Times New Roman"/>
        </w:rPr>
        <w:t>-20℃</w:t>
      </w:r>
      <w:r w:rsidR="00B57AAB" w:rsidRPr="00122ED6">
        <w:rPr>
          <w:rFonts w:ascii="Times New Roman" w:hAnsi="Times New Roman" w:cs="Times New Roman"/>
        </w:rPr>
        <w:t>永久保存，所提取的</w:t>
      </w:r>
      <w:r w:rsidR="00B57AAB" w:rsidRPr="00122ED6">
        <w:rPr>
          <w:rFonts w:ascii="Times New Roman" w:hAnsi="Times New Roman" w:cs="Times New Roman"/>
        </w:rPr>
        <w:t>RNA</w:t>
      </w:r>
      <w:r w:rsidR="00B57AAB" w:rsidRPr="00122ED6">
        <w:rPr>
          <w:rFonts w:ascii="Times New Roman" w:hAnsi="Times New Roman" w:cs="Times New Roman"/>
        </w:rPr>
        <w:t>品质与储存在液氮中相同。</w:t>
      </w:r>
    </w:p>
    <w:p w14:paraId="411BB2F1" w14:textId="77777777" w:rsidR="009A30FB" w:rsidRPr="00B12428" w:rsidRDefault="009A30FB" w:rsidP="009A30FB">
      <w:pPr>
        <w:pStyle w:val="a3"/>
        <w:numPr>
          <w:ilvl w:val="0"/>
          <w:numId w:val="2"/>
        </w:numPr>
        <w:ind w:firstLineChars="0"/>
        <w:rPr>
          <w:rFonts w:asciiTheme="minorEastAsia" w:hAnsiTheme="minorEastAsia" w:hint="eastAsia"/>
          <w:b/>
          <w:bCs/>
          <w:sz w:val="28"/>
          <w:szCs w:val="28"/>
        </w:rPr>
      </w:pPr>
      <w:r w:rsidRPr="00B12428">
        <w:rPr>
          <w:rFonts w:asciiTheme="minorEastAsia" w:hAnsiTheme="minorEastAsia" w:hint="eastAsia"/>
          <w:b/>
          <w:bCs/>
          <w:sz w:val="28"/>
          <w:szCs w:val="28"/>
        </w:rPr>
        <w:t>操作步骤</w:t>
      </w:r>
    </w:p>
    <w:p w14:paraId="40112876" w14:textId="7F17C1F1" w:rsidR="00611F99" w:rsidRPr="00B12428" w:rsidRDefault="00611F99" w:rsidP="00C23D9F">
      <w:pPr>
        <w:spacing w:line="360" w:lineRule="exact"/>
        <w:ind w:left="241" w:hangingChars="100" w:hanging="241"/>
        <w:rPr>
          <w:rFonts w:asciiTheme="minorEastAsia" w:hAnsiTheme="minorEastAsia" w:hint="eastAsia"/>
          <w:b/>
          <w:bCs/>
          <w:sz w:val="24"/>
          <w:szCs w:val="24"/>
        </w:rPr>
      </w:pPr>
      <w:r w:rsidRPr="00B12428">
        <w:rPr>
          <w:rFonts w:asciiTheme="minorEastAsia" w:hAnsiTheme="minorEastAsia" w:hint="eastAsia"/>
          <w:b/>
          <w:bCs/>
          <w:sz w:val="24"/>
          <w:szCs w:val="24"/>
        </w:rPr>
        <w:t>一、裂解液R</w:t>
      </w:r>
      <w:r w:rsidRPr="00B12428">
        <w:rPr>
          <w:rFonts w:asciiTheme="minorEastAsia" w:hAnsiTheme="minorEastAsia"/>
          <w:b/>
          <w:bCs/>
          <w:sz w:val="24"/>
          <w:szCs w:val="24"/>
        </w:rPr>
        <w:t>L</w:t>
      </w:r>
      <w:r w:rsidRPr="00B12428">
        <w:rPr>
          <w:rFonts w:asciiTheme="minorEastAsia" w:hAnsiTheme="minorEastAsia" w:hint="eastAsia"/>
          <w:b/>
          <w:bCs/>
          <w:sz w:val="24"/>
          <w:szCs w:val="24"/>
        </w:rPr>
        <w:t>操作步骤：</w:t>
      </w:r>
    </w:p>
    <w:p w14:paraId="49938461" w14:textId="77777777" w:rsidR="00375B1A" w:rsidRPr="00122ED6" w:rsidRDefault="00375B1A" w:rsidP="00375B1A">
      <w:pPr>
        <w:spacing w:line="360" w:lineRule="exact"/>
        <w:rPr>
          <w:rFonts w:ascii="Times New Roman" w:hAnsi="Times New Roman" w:cs="Times New Roman"/>
          <w:szCs w:val="21"/>
        </w:rPr>
      </w:pPr>
      <w:r w:rsidRPr="00122ED6">
        <w:rPr>
          <w:rFonts w:ascii="Times New Roman" w:hAnsi="Times New Roman" w:cs="Times New Roman"/>
          <w:szCs w:val="21"/>
        </w:rPr>
        <w:t>1.</w:t>
      </w:r>
      <w:r w:rsidRPr="00122ED6">
        <w:rPr>
          <w:rFonts w:ascii="Times New Roman" w:hAnsi="Times New Roman" w:cs="Times New Roman"/>
          <w:szCs w:val="21"/>
        </w:rPr>
        <w:t>匀浆处理</w:t>
      </w:r>
    </w:p>
    <w:p w14:paraId="3B4A5BF3" w14:textId="5D12D9C9" w:rsidR="00375B1A" w:rsidRPr="00122ED6" w:rsidRDefault="00375B1A" w:rsidP="00375B1A">
      <w:pPr>
        <w:spacing w:line="360" w:lineRule="exact"/>
        <w:ind w:leftChars="100" w:left="210"/>
        <w:rPr>
          <w:rFonts w:ascii="Times New Roman" w:hAnsi="Times New Roman" w:cs="Times New Roman"/>
          <w:szCs w:val="21"/>
        </w:rPr>
      </w:pPr>
      <w:r w:rsidRPr="00122ED6">
        <w:rPr>
          <w:rFonts w:ascii="Times New Roman" w:hAnsi="Times New Roman" w:cs="Times New Roman"/>
          <w:szCs w:val="21"/>
        </w:rPr>
        <w:t>50-100mg</w:t>
      </w:r>
      <w:r w:rsidRPr="00122ED6">
        <w:rPr>
          <w:rFonts w:ascii="Times New Roman" w:hAnsi="Times New Roman" w:cs="Times New Roman"/>
          <w:szCs w:val="21"/>
        </w:rPr>
        <w:t>植物叶片在液氮中迅速研磨成粉末，加入</w:t>
      </w:r>
      <w:r w:rsidRPr="00122ED6">
        <w:rPr>
          <w:rFonts w:ascii="Times New Roman" w:hAnsi="Times New Roman" w:cs="Times New Roman"/>
          <w:szCs w:val="21"/>
        </w:rPr>
        <w:t>450</w:t>
      </w:r>
      <w:r w:rsidR="00122ED6" w:rsidRPr="00122ED6">
        <w:rPr>
          <w:rFonts w:ascii="Times New Roman" w:hAnsi="Times New Roman" w:cs="Times New Roman"/>
          <w:szCs w:val="21"/>
        </w:rPr>
        <w:t>μl</w:t>
      </w:r>
      <w:r w:rsidR="00875128" w:rsidRPr="00122ED6">
        <w:rPr>
          <w:rFonts w:ascii="Times New Roman" w:hAnsi="Times New Roman" w:cs="Times New Roman"/>
          <w:szCs w:val="21"/>
        </w:rPr>
        <w:t>裂解液</w:t>
      </w:r>
      <w:r w:rsidRPr="00122ED6">
        <w:rPr>
          <w:rFonts w:ascii="Times New Roman" w:hAnsi="Times New Roman" w:cs="Times New Roman"/>
          <w:szCs w:val="21"/>
        </w:rPr>
        <w:t>RL</w:t>
      </w:r>
      <w:r w:rsidRPr="00122ED6">
        <w:rPr>
          <w:rFonts w:ascii="Times New Roman" w:hAnsi="Times New Roman" w:cs="Times New Roman"/>
          <w:b/>
          <w:bCs/>
          <w:szCs w:val="21"/>
        </w:rPr>
        <w:t>（使用前请先检查是否已加入</w:t>
      </w:r>
      <w:r w:rsidRPr="00122ED6">
        <w:rPr>
          <w:rFonts w:ascii="Times New Roman" w:hAnsi="Times New Roman" w:cs="Times New Roman"/>
          <w:b/>
          <w:bCs/>
          <w:szCs w:val="21"/>
        </w:rPr>
        <w:t>β-</w:t>
      </w:r>
      <w:r w:rsidRPr="00122ED6">
        <w:rPr>
          <w:rFonts w:ascii="Times New Roman" w:hAnsi="Times New Roman" w:cs="Times New Roman"/>
          <w:b/>
          <w:bCs/>
          <w:szCs w:val="21"/>
        </w:rPr>
        <w:t>巯基乙醇）</w:t>
      </w:r>
      <w:r w:rsidRPr="00122ED6">
        <w:rPr>
          <w:rFonts w:ascii="Times New Roman" w:hAnsi="Times New Roman" w:cs="Times New Roman"/>
          <w:szCs w:val="21"/>
        </w:rPr>
        <w:t>，涡旋剧烈震荡混匀，并于</w:t>
      </w:r>
      <w:r w:rsidRPr="00122ED6">
        <w:rPr>
          <w:rFonts w:ascii="Times New Roman" w:hAnsi="Times New Roman" w:cs="Times New Roman"/>
          <w:szCs w:val="21"/>
        </w:rPr>
        <w:t>56℃</w:t>
      </w:r>
      <w:r w:rsidRPr="00122ED6">
        <w:rPr>
          <w:rFonts w:ascii="Times New Roman" w:hAnsi="Times New Roman" w:cs="Times New Roman"/>
          <w:szCs w:val="21"/>
        </w:rPr>
        <w:t>孵育</w:t>
      </w:r>
      <w:r w:rsidRPr="00122ED6">
        <w:rPr>
          <w:rFonts w:ascii="Times New Roman" w:hAnsi="Times New Roman" w:cs="Times New Roman"/>
          <w:szCs w:val="21"/>
        </w:rPr>
        <w:t>3</w:t>
      </w:r>
      <w:r w:rsidR="002373C0" w:rsidRPr="00122ED6">
        <w:rPr>
          <w:rFonts w:ascii="Times New Roman" w:hAnsi="Times New Roman" w:cs="Times New Roman"/>
          <w:szCs w:val="21"/>
        </w:rPr>
        <w:t>min</w:t>
      </w:r>
      <w:r w:rsidRPr="00122ED6">
        <w:rPr>
          <w:rFonts w:ascii="Times New Roman" w:hAnsi="Times New Roman" w:cs="Times New Roman"/>
          <w:szCs w:val="21"/>
        </w:rPr>
        <w:t>。</w:t>
      </w:r>
    </w:p>
    <w:p w14:paraId="2EB64388" w14:textId="2290A72E" w:rsidR="00375B1A" w:rsidRPr="00122ED6" w:rsidRDefault="00375B1A" w:rsidP="00375B1A">
      <w:pPr>
        <w:spacing w:line="360" w:lineRule="exact"/>
        <w:ind w:leftChars="100" w:left="210"/>
        <w:rPr>
          <w:rFonts w:ascii="Times New Roman" w:hAnsi="Times New Roman" w:cs="Times New Roman"/>
          <w:b/>
          <w:bCs/>
          <w:szCs w:val="21"/>
        </w:rPr>
      </w:pPr>
      <w:r w:rsidRPr="00122ED6">
        <w:rPr>
          <w:rFonts w:ascii="Times New Roman" w:hAnsi="Times New Roman" w:cs="Times New Roman"/>
          <w:b/>
          <w:bCs/>
          <w:szCs w:val="21"/>
        </w:rPr>
        <w:t>注意</w:t>
      </w:r>
      <w:r w:rsidRPr="00122ED6">
        <w:rPr>
          <w:rFonts w:ascii="Times New Roman" w:hAnsi="Times New Roman" w:cs="Times New Roman"/>
          <w:b/>
          <w:bCs/>
          <w:szCs w:val="21"/>
        </w:rPr>
        <w:t>1</w:t>
      </w:r>
      <w:r w:rsidRPr="00122ED6">
        <w:rPr>
          <w:rFonts w:ascii="Times New Roman" w:hAnsi="Times New Roman" w:cs="Times New Roman"/>
          <w:b/>
          <w:bCs/>
          <w:szCs w:val="21"/>
        </w:rPr>
        <w:t>：在</w:t>
      </w:r>
      <w:r w:rsidRPr="00122ED6">
        <w:rPr>
          <w:rFonts w:ascii="Times New Roman" w:hAnsi="Times New Roman" w:cs="Times New Roman"/>
          <w:b/>
          <w:bCs/>
          <w:szCs w:val="21"/>
        </w:rPr>
        <w:t>56℃</w:t>
      </w:r>
      <w:r w:rsidRPr="00122ED6">
        <w:rPr>
          <w:rFonts w:ascii="Times New Roman" w:hAnsi="Times New Roman" w:cs="Times New Roman"/>
          <w:b/>
          <w:bCs/>
          <w:szCs w:val="21"/>
        </w:rPr>
        <w:t>孵育</w:t>
      </w:r>
      <w:r w:rsidRPr="00122ED6">
        <w:rPr>
          <w:rFonts w:ascii="Times New Roman" w:hAnsi="Times New Roman" w:cs="Times New Roman"/>
          <w:b/>
          <w:bCs/>
          <w:szCs w:val="21"/>
        </w:rPr>
        <w:t>1-3min</w:t>
      </w:r>
      <w:r w:rsidRPr="00122ED6">
        <w:rPr>
          <w:rFonts w:ascii="Times New Roman" w:hAnsi="Times New Roman" w:cs="Times New Roman"/>
          <w:b/>
          <w:bCs/>
          <w:szCs w:val="21"/>
        </w:rPr>
        <w:t>将有助于植物组织裂解，但是对于某些富含淀粉的样品，请不要加热处理，防止因淀粉引起的样品膨胀现象。</w:t>
      </w:r>
    </w:p>
    <w:p w14:paraId="21499279" w14:textId="77777777" w:rsidR="00375B1A" w:rsidRPr="00122ED6" w:rsidRDefault="00375B1A" w:rsidP="00375B1A">
      <w:pPr>
        <w:spacing w:line="360" w:lineRule="exact"/>
        <w:ind w:leftChars="100" w:left="210"/>
        <w:rPr>
          <w:rFonts w:ascii="Times New Roman" w:hAnsi="Times New Roman" w:cs="Times New Roman"/>
          <w:b/>
          <w:bCs/>
          <w:szCs w:val="21"/>
        </w:rPr>
      </w:pPr>
      <w:r w:rsidRPr="00122ED6">
        <w:rPr>
          <w:rFonts w:ascii="Times New Roman" w:hAnsi="Times New Roman" w:cs="Times New Roman"/>
          <w:b/>
          <w:bCs/>
          <w:szCs w:val="21"/>
        </w:rPr>
        <w:t>注意</w:t>
      </w:r>
      <w:r w:rsidRPr="00122ED6">
        <w:rPr>
          <w:rFonts w:ascii="Times New Roman" w:hAnsi="Times New Roman" w:cs="Times New Roman"/>
          <w:b/>
          <w:bCs/>
          <w:szCs w:val="21"/>
        </w:rPr>
        <w:t>2</w:t>
      </w:r>
      <w:r w:rsidRPr="00122ED6">
        <w:rPr>
          <w:rFonts w:ascii="Times New Roman" w:hAnsi="Times New Roman" w:cs="Times New Roman"/>
          <w:b/>
          <w:bCs/>
          <w:szCs w:val="21"/>
        </w:rPr>
        <w:t>：由于植物多样性非常丰富，而且同种植物的不同生长发育阶段和不同组织的</w:t>
      </w:r>
      <w:r w:rsidRPr="00122ED6">
        <w:rPr>
          <w:rFonts w:ascii="Times New Roman" w:hAnsi="Times New Roman" w:cs="Times New Roman"/>
          <w:b/>
          <w:bCs/>
          <w:szCs w:val="21"/>
        </w:rPr>
        <w:t>RNA</w:t>
      </w:r>
      <w:r w:rsidRPr="00122ED6">
        <w:rPr>
          <w:rFonts w:ascii="Times New Roman" w:hAnsi="Times New Roman" w:cs="Times New Roman"/>
          <w:b/>
          <w:bCs/>
          <w:szCs w:val="21"/>
        </w:rPr>
        <w:t>含量都不相同，请根据具体实验情况选择合适的植物材料的用量。</w:t>
      </w:r>
    </w:p>
    <w:p w14:paraId="1E84EC2C" w14:textId="17A27525" w:rsidR="00375B1A" w:rsidRPr="00122ED6" w:rsidRDefault="00375B1A" w:rsidP="00375B1A">
      <w:pPr>
        <w:spacing w:line="360" w:lineRule="exact"/>
        <w:ind w:left="210" w:hangingChars="100" w:hanging="210"/>
        <w:rPr>
          <w:rFonts w:ascii="Times New Roman" w:hAnsi="Times New Roman" w:cs="Times New Roman"/>
        </w:rPr>
      </w:pPr>
      <w:r w:rsidRPr="00122ED6">
        <w:rPr>
          <w:rFonts w:ascii="Times New Roman" w:hAnsi="Times New Roman" w:cs="Times New Roman"/>
        </w:rPr>
        <w:t>2.</w:t>
      </w:r>
      <w:r w:rsidRPr="00122ED6">
        <w:rPr>
          <w:rFonts w:ascii="Times New Roman" w:hAnsi="Times New Roman" w:cs="Times New Roman"/>
        </w:rPr>
        <w:t>将所有溶液转移至过滤柱</w:t>
      </w:r>
      <w:r w:rsidRPr="00122ED6">
        <w:rPr>
          <w:rFonts w:ascii="Times New Roman" w:hAnsi="Times New Roman" w:cs="Times New Roman"/>
        </w:rPr>
        <w:t>CS1</w:t>
      </w:r>
      <w:r w:rsidRPr="00122ED6">
        <w:rPr>
          <w:rFonts w:ascii="Times New Roman" w:hAnsi="Times New Roman" w:cs="Times New Roman"/>
        </w:rPr>
        <w:t>上</w:t>
      </w:r>
      <w:r w:rsidRPr="00122ED6">
        <w:rPr>
          <w:rFonts w:ascii="Times New Roman" w:hAnsi="Times New Roman" w:cs="Times New Roman"/>
        </w:rPr>
        <w:t>(</w:t>
      </w:r>
      <w:r w:rsidRPr="00122ED6">
        <w:rPr>
          <w:rFonts w:ascii="Times New Roman" w:hAnsi="Times New Roman" w:cs="Times New Roman"/>
        </w:rPr>
        <w:t>过滤柱</w:t>
      </w:r>
      <w:r w:rsidRPr="00122ED6">
        <w:rPr>
          <w:rFonts w:ascii="Times New Roman" w:hAnsi="Times New Roman" w:cs="Times New Roman"/>
        </w:rPr>
        <w:t>CS1</w:t>
      </w:r>
      <w:r w:rsidRPr="00122ED6">
        <w:rPr>
          <w:rFonts w:ascii="Times New Roman" w:hAnsi="Times New Roman" w:cs="Times New Roman"/>
        </w:rPr>
        <w:t>放在收集管中</w:t>
      </w:r>
      <w:r w:rsidRPr="00122ED6">
        <w:rPr>
          <w:rFonts w:ascii="Times New Roman" w:hAnsi="Times New Roman" w:cs="Times New Roman"/>
        </w:rPr>
        <w:t>)</w:t>
      </w:r>
      <w:r w:rsidRPr="00122ED6">
        <w:rPr>
          <w:rFonts w:ascii="Times New Roman" w:hAnsi="Times New Roman" w:cs="Times New Roman"/>
        </w:rPr>
        <w:t>，</w:t>
      </w:r>
      <w:r w:rsidRPr="00122ED6">
        <w:rPr>
          <w:rFonts w:ascii="Times New Roman" w:hAnsi="Times New Roman" w:cs="Times New Roman"/>
        </w:rPr>
        <w:t>12,000rpm(~13,400×g)</w:t>
      </w:r>
      <w:r w:rsidRPr="00122ED6">
        <w:rPr>
          <w:rFonts w:ascii="Times New Roman" w:hAnsi="Times New Roman" w:cs="Times New Roman"/>
        </w:rPr>
        <w:t>离心</w:t>
      </w:r>
      <w:r w:rsidRPr="00122ED6">
        <w:rPr>
          <w:rFonts w:ascii="Times New Roman" w:hAnsi="Times New Roman" w:cs="Times New Roman"/>
        </w:rPr>
        <w:t>2-5min</w:t>
      </w:r>
      <w:r w:rsidRPr="00122ED6">
        <w:rPr>
          <w:rFonts w:ascii="Times New Roman" w:hAnsi="Times New Roman" w:cs="Times New Roman"/>
        </w:rPr>
        <w:t>，小心吸取收集管中的上清至</w:t>
      </w:r>
      <w:r w:rsidRPr="00122ED6">
        <w:rPr>
          <w:rFonts w:ascii="Times New Roman" w:hAnsi="Times New Roman" w:cs="Times New Roman"/>
        </w:rPr>
        <w:t>RNase-Free</w:t>
      </w:r>
      <w:r w:rsidRPr="00122ED6">
        <w:rPr>
          <w:rFonts w:ascii="Times New Roman" w:hAnsi="Times New Roman" w:cs="Times New Roman"/>
        </w:rPr>
        <w:t>的离心管中，吸头尽量避免接触收集管中的细胞碎片沉淀。</w:t>
      </w:r>
    </w:p>
    <w:p w14:paraId="6C652102" w14:textId="77777777" w:rsidR="00375B1A" w:rsidRPr="00122ED6" w:rsidRDefault="00375B1A" w:rsidP="00375B1A">
      <w:pPr>
        <w:spacing w:line="360" w:lineRule="exact"/>
        <w:ind w:leftChars="100" w:left="210"/>
        <w:rPr>
          <w:rFonts w:ascii="Times New Roman" w:hAnsi="Times New Roman" w:cs="Times New Roman"/>
          <w:b/>
          <w:bCs/>
          <w:szCs w:val="21"/>
        </w:rPr>
      </w:pPr>
      <w:r w:rsidRPr="00122ED6">
        <w:rPr>
          <w:rFonts w:ascii="Times New Roman" w:hAnsi="Times New Roman" w:cs="Times New Roman"/>
          <w:b/>
          <w:bCs/>
        </w:rPr>
        <w:t>注意：由于</w:t>
      </w:r>
      <w:proofErr w:type="gramStart"/>
      <w:r w:rsidRPr="00122ED6">
        <w:rPr>
          <w:rFonts w:ascii="Times New Roman" w:hAnsi="Times New Roman" w:cs="Times New Roman"/>
          <w:b/>
          <w:bCs/>
        </w:rPr>
        <w:t>裂解液较粘稠</w:t>
      </w:r>
      <w:proofErr w:type="gramEnd"/>
      <w:r w:rsidRPr="00122ED6">
        <w:rPr>
          <w:rFonts w:ascii="Times New Roman" w:hAnsi="Times New Roman" w:cs="Times New Roman"/>
          <w:b/>
          <w:bCs/>
        </w:rPr>
        <w:t>，所以将溶液转移至过滤柱时，可以剪去部分吸头末端。</w:t>
      </w:r>
    </w:p>
    <w:p w14:paraId="7EB03F6F" w14:textId="3DF84AD2" w:rsidR="00375B1A" w:rsidRPr="00122ED6" w:rsidRDefault="00375B1A" w:rsidP="00375B1A">
      <w:pPr>
        <w:spacing w:line="360" w:lineRule="exact"/>
        <w:rPr>
          <w:rFonts w:ascii="Times New Roman" w:hAnsi="Times New Roman" w:cs="Times New Roman"/>
          <w:b/>
          <w:bCs/>
          <w:szCs w:val="21"/>
        </w:rPr>
      </w:pPr>
      <w:r w:rsidRPr="00122ED6">
        <w:rPr>
          <w:rFonts w:ascii="Times New Roman" w:hAnsi="Times New Roman" w:cs="Times New Roman"/>
        </w:rPr>
        <w:t>3.</w:t>
      </w:r>
      <w:r w:rsidRPr="00122ED6">
        <w:rPr>
          <w:rFonts w:ascii="Times New Roman" w:hAnsi="Times New Roman" w:cs="Times New Roman"/>
        </w:rPr>
        <w:t>缓慢加入</w:t>
      </w:r>
      <w:r w:rsidRPr="00122ED6">
        <w:rPr>
          <w:rFonts w:ascii="Times New Roman" w:hAnsi="Times New Roman" w:cs="Times New Roman"/>
        </w:rPr>
        <w:t>0.5</w:t>
      </w:r>
      <w:r w:rsidRPr="00122ED6">
        <w:rPr>
          <w:rFonts w:ascii="Times New Roman" w:hAnsi="Times New Roman" w:cs="Times New Roman"/>
        </w:rPr>
        <w:t>倍上清体积的无水乙醇，混匀（此时可能会出现沉淀）</w:t>
      </w:r>
      <w:r w:rsidRPr="00122ED6">
        <w:rPr>
          <w:rFonts w:ascii="Times New Roman" w:hAnsi="Times New Roman" w:cs="Times New Roman"/>
          <w:b/>
          <w:bCs/>
          <w:szCs w:val="21"/>
        </w:rPr>
        <w:t>。</w:t>
      </w:r>
    </w:p>
    <w:p w14:paraId="4A7E9350" w14:textId="4A68E40A" w:rsidR="00375B1A" w:rsidRPr="00122ED6" w:rsidRDefault="00375B1A" w:rsidP="00375B1A">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4.</w:t>
      </w:r>
      <w:r w:rsidRPr="00122ED6">
        <w:rPr>
          <w:rFonts w:ascii="Times New Roman" w:hAnsi="Times New Roman" w:cs="Times New Roman"/>
          <w:szCs w:val="21"/>
        </w:rPr>
        <w:t>将所得</w:t>
      </w:r>
      <w:r w:rsidRPr="00122ED6">
        <w:rPr>
          <w:rFonts w:ascii="Times New Roman" w:hAnsi="Times New Roman" w:cs="Times New Roman"/>
          <w:szCs w:val="21"/>
        </w:rPr>
        <w:t>“</w:t>
      </w:r>
      <w:r w:rsidRPr="00122ED6">
        <w:rPr>
          <w:rFonts w:ascii="Times New Roman" w:hAnsi="Times New Roman" w:cs="Times New Roman"/>
          <w:szCs w:val="21"/>
        </w:rPr>
        <w:t>裂解液</w:t>
      </w:r>
      <w:r w:rsidRPr="00122ED6">
        <w:rPr>
          <w:rFonts w:ascii="Times New Roman" w:hAnsi="Times New Roman" w:cs="Times New Roman"/>
          <w:szCs w:val="21"/>
        </w:rPr>
        <w:t>/</w:t>
      </w:r>
      <w:r w:rsidRPr="00122ED6">
        <w:rPr>
          <w:rFonts w:ascii="Times New Roman" w:hAnsi="Times New Roman" w:cs="Times New Roman"/>
          <w:szCs w:val="21"/>
        </w:rPr>
        <w:t>乙醇混合液</w:t>
      </w:r>
      <w:r w:rsidRPr="00122ED6">
        <w:rPr>
          <w:rFonts w:ascii="Times New Roman" w:hAnsi="Times New Roman" w:cs="Times New Roman"/>
          <w:szCs w:val="21"/>
        </w:rPr>
        <w:t>”</w:t>
      </w:r>
      <w:r w:rsidRPr="00122ED6">
        <w:rPr>
          <w:rFonts w:ascii="Times New Roman" w:hAnsi="Times New Roman" w:cs="Times New Roman"/>
          <w:szCs w:val="21"/>
        </w:rPr>
        <w:t>（含沉淀），移取至吸附柱</w:t>
      </w:r>
      <w:r w:rsidRPr="00122ED6">
        <w:rPr>
          <w:rFonts w:ascii="Times New Roman" w:hAnsi="Times New Roman" w:cs="Times New Roman"/>
          <w:szCs w:val="21"/>
        </w:rPr>
        <w:t>CR1</w:t>
      </w:r>
      <w:r w:rsidRPr="00122ED6">
        <w:rPr>
          <w:rFonts w:ascii="Times New Roman" w:hAnsi="Times New Roman" w:cs="Times New Roman"/>
          <w:szCs w:val="21"/>
        </w:rPr>
        <w:t>中（吸附柱</w:t>
      </w:r>
      <w:r w:rsidRPr="00122ED6">
        <w:rPr>
          <w:rFonts w:ascii="Times New Roman" w:hAnsi="Times New Roman" w:cs="Times New Roman"/>
          <w:szCs w:val="21"/>
        </w:rPr>
        <w:t>CR1</w:t>
      </w:r>
      <w:r w:rsidRPr="00122ED6">
        <w:rPr>
          <w:rFonts w:ascii="Times New Roman" w:hAnsi="Times New Roman" w:cs="Times New Roman"/>
          <w:szCs w:val="21"/>
        </w:rPr>
        <w:t>放入收集管中），</w:t>
      </w:r>
      <w:r w:rsidRPr="00122ED6">
        <w:rPr>
          <w:rFonts w:ascii="Times New Roman" w:hAnsi="Times New Roman" w:cs="Times New Roman"/>
          <w:szCs w:val="21"/>
        </w:rPr>
        <w:t>12,000rpm (~13,400×g)</w:t>
      </w:r>
      <w:r w:rsidRPr="00122ED6">
        <w:rPr>
          <w:rFonts w:ascii="Times New Roman" w:hAnsi="Times New Roman" w:cs="Times New Roman"/>
          <w:szCs w:val="21"/>
        </w:rPr>
        <w:t>离心</w:t>
      </w:r>
      <w:r w:rsidRPr="00122ED6">
        <w:rPr>
          <w:rFonts w:ascii="Times New Roman" w:hAnsi="Times New Roman" w:cs="Times New Roman"/>
          <w:szCs w:val="21"/>
        </w:rPr>
        <w:t>30-60sec</w:t>
      </w:r>
      <w:r w:rsidRPr="00122ED6">
        <w:rPr>
          <w:rFonts w:ascii="Times New Roman" w:hAnsi="Times New Roman" w:cs="Times New Roman"/>
          <w:szCs w:val="21"/>
        </w:rPr>
        <w:t>，倒掉收集管中的废液，将吸附柱</w:t>
      </w:r>
      <w:r w:rsidRPr="00122ED6">
        <w:rPr>
          <w:rFonts w:ascii="Times New Roman" w:hAnsi="Times New Roman" w:cs="Times New Roman"/>
          <w:szCs w:val="21"/>
        </w:rPr>
        <w:t>CR1</w:t>
      </w:r>
      <w:r w:rsidRPr="00122ED6">
        <w:rPr>
          <w:rFonts w:ascii="Times New Roman" w:hAnsi="Times New Roman" w:cs="Times New Roman"/>
          <w:szCs w:val="21"/>
        </w:rPr>
        <w:t>放回收集管中。</w:t>
      </w:r>
    </w:p>
    <w:p w14:paraId="74E645FE" w14:textId="77777777" w:rsidR="00375B1A" w:rsidRPr="00122ED6" w:rsidRDefault="00375B1A" w:rsidP="00375B1A">
      <w:pPr>
        <w:spacing w:line="360" w:lineRule="exact"/>
        <w:ind w:leftChars="100" w:left="210"/>
        <w:rPr>
          <w:rFonts w:ascii="Times New Roman" w:hAnsi="Times New Roman" w:cs="Times New Roman"/>
          <w:b/>
          <w:bCs/>
          <w:szCs w:val="21"/>
        </w:rPr>
      </w:pPr>
      <w:r w:rsidRPr="00122ED6">
        <w:rPr>
          <w:rFonts w:ascii="Times New Roman" w:hAnsi="Times New Roman" w:cs="Times New Roman"/>
          <w:b/>
          <w:bCs/>
          <w:szCs w:val="21"/>
        </w:rPr>
        <w:lastRenderedPageBreak/>
        <w:t>注意：将溶液和沉淀转移至吸附柱</w:t>
      </w:r>
      <w:r w:rsidRPr="00122ED6">
        <w:rPr>
          <w:rFonts w:ascii="Times New Roman" w:hAnsi="Times New Roman" w:cs="Times New Roman"/>
          <w:b/>
          <w:bCs/>
          <w:szCs w:val="21"/>
        </w:rPr>
        <w:t>CR1</w:t>
      </w:r>
      <w:r w:rsidRPr="00122ED6">
        <w:rPr>
          <w:rFonts w:ascii="Times New Roman" w:hAnsi="Times New Roman" w:cs="Times New Roman"/>
          <w:b/>
          <w:bCs/>
          <w:szCs w:val="21"/>
        </w:rPr>
        <w:t>时，如果体积大于吸附柱容量，可以分次完成。</w:t>
      </w:r>
    </w:p>
    <w:p w14:paraId="41180A9F" w14:textId="7E464438" w:rsidR="00375B1A" w:rsidRPr="00122ED6" w:rsidRDefault="00375B1A" w:rsidP="00375B1A">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5.</w:t>
      </w:r>
      <w:r w:rsidRPr="00122ED6">
        <w:rPr>
          <w:rFonts w:ascii="Times New Roman" w:hAnsi="Times New Roman" w:cs="Times New Roman"/>
          <w:szCs w:val="21"/>
        </w:rPr>
        <w:t>向吸附柱</w:t>
      </w:r>
      <w:r w:rsidRPr="00122ED6">
        <w:rPr>
          <w:rFonts w:ascii="Times New Roman" w:hAnsi="Times New Roman" w:cs="Times New Roman"/>
          <w:szCs w:val="21"/>
        </w:rPr>
        <w:t>CR1</w:t>
      </w:r>
      <w:r w:rsidRPr="00122ED6">
        <w:rPr>
          <w:rFonts w:ascii="Times New Roman" w:hAnsi="Times New Roman" w:cs="Times New Roman"/>
          <w:szCs w:val="21"/>
        </w:rPr>
        <w:t>中加入</w:t>
      </w:r>
      <w:r w:rsidRPr="00122ED6">
        <w:rPr>
          <w:rFonts w:ascii="Times New Roman" w:hAnsi="Times New Roman" w:cs="Times New Roman"/>
          <w:szCs w:val="21"/>
        </w:rPr>
        <w:t>500</w:t>
      </w:r>
      <w:r w:rsidR="00122ED6" w:rsidRPr="00122ED6">
        <w:rPr>
          <w:rFonts w:ascii="Times New Roman" w:hAnsi="Times New Roman" w:cs="Times New Roman"/>
          <w:szCs w:val="21"/>
        </w:rPr>
        <w:t>μl</w:t>
      </w:r>
      <w:r w:rsidRPr="00122ED6">
        <w:rPr>
          <w:rFonts w:ascii="Times New Roman" w:hAnsi="Times New Roman" w:cs="Times New Roman"/>
          <w:szCs w:val="21"/>
        </w:rPr>
        <w:t>溶液</w:t>
      </w:r>
      <w:r w:rsidRPr="00122ED6">
        <w:rPr>
          <w:rFonts w:ascii="Times New Roman" w:hAnsi="Times New Roman" w:cs="Times New Roman"/>
          <w:szCs w:val="21"/>
        </w:rPr>
        <w:t>RW</w:t>
      </w:r>
      <w:r w:rsidRPr="00122ED6">
        <w:rPr>
          <w:rFonts w:ascii="Times New Roman" w:hAnsi="Times New Roman" w:cs="Times New Roman"/>
          <w:szCs w:val="21"/>
        </w:rPr>
        <w:t>，</w:t>
      </w:r>
      <w:r w:rsidRPr="00122ED6">
        <w:rPr>
          <w:rFonts w:ascii="Times New Roman" w:hAnsi="Times New Roman" w:cs="Times New Roman"/>
          <w:szCs w:val="21"/>
        </w:rPr>
        <w:t>12,000rpm(~13,400×g)</w:t>
      </w:r>
      <w:proofErr w:type="gramStart"/>
      <w:r w:rsidRPr="00122ED6">
        <w:rPr>
          <w:rFonts w:ascii="Times New Roman" w:hAnsi="Times New Roman" w:cs="Times New Roman"/>
          <w:szCs w:val="21"/>
        </w:rPr>
        <w:t>离心离心</w:t>
      </w:r>
      <w:proofErr w:type="gramEnd"/>
      <w:r w:rsidRPr="00122ED6">
        <w:rPr>
          <w:rFonts w:ascii="Times New Roman" w:hAnsi="Times New Roman" w:cs="Times New Roman"/>
          <w:szCs w:val="21"/>
        </w:rPr>
        <w:t>1min</w:t>
      </w:r>
      <w:r w:rsidRPr="00122ED6">
        <w:rPr>
          <w:rFonts w:ascii="Times New Roman" w:hAnsi="Times New Roman" w:cs="Times New Roman"/>
          <w:szCs w:val="21"/>
        </w:rPr>
        <w:t>，丢弃滤液</w:t>
      </w:r>
      <w:r w:rsidRPr="00122ED6">
        <w:rPr>
          <w:rFonts w:ascii="Times New Roman" w:hAnsi="Times New Roman" w:cs="Times New Roman"/>
          <w:szCs w:val="21"/>
        </w:rPr>
        <w:t>,</w:t>
      </w:r>
      <w:r w:rsidRPr="00122ED6">
        <w:rPr>
          <w:rFonts w:ascii="Times New Roman" w:hAnsi="Times New Roman" w:cs="Times New Roman"/>
          <w:szCs w:val="21"/>
        </w:rPr>
        <w:t>将吸附柱</w:t>
      </w:r>
      <w:r w:rsidRPr="00122ED6">
        <w:rPr>
          <w:rFonts w:ascii="Times New Roman" w:hAnsi="Times New Roman" w:cs="Times New Roman"/>
          <w:szCs w:val="21"/>
        </w:rPr>
        <w:t>CR1</w:t>
      </w:r>
      <w:r w:rsidRPr="00122ED6">
        <w:rPr>
          <w:rFonts w:ascii="Times New Roman" w:hAnsi="Times New Roman" w:cs="Times New Roman"/>
          <w:szCs w:val="21"/>
        </w:rPr>
        <w:t>放回收集管中。</w:t>
      </w:r>
    </w:p>
    <w:p w14:paraId="5A1DDD9E" w14:textId="55127813" w:rsidR="0002007B" w:rsidRPr="00122ED6" w:rsidRDefault="0002007B" w:rsidP="0002007B">
      <w:pPr>
        <w:ind w:left="210" w:hangingChars="100" w:hanging="210"/>
        <w:jc w:val="left"/>
        <w:rPr>
          <w:rFonts w:ascii="Times New Roman" w:hAnsi="Times New Roman" w:cs="Times New Roman"/>
        </w:rPr>
      </w:pPr>
      <w:r w:rsidRPr="00122ED6">
        <w:rPr>
          <w:rFonts w:ascii="Times New Roman" w:hAnsi="Times New Roman" w:cs="Times New Roman"/>
        </w:rPr>
        <w:t>6.DNaseⅠ</w:t>
      </w:r>
      <w:r w:rsidRPr="00122ED6">
        <w:rPr>
          <w:rFonts w:ascii="Times New Roman" w:hAnsi="Times New Roman" w:cs="Times New Roman"/>
        </w:rPr>
        <w:t>工作液的配制：取</w:t>
      </w:r>
      <w:r w:rsidRPr="00122ED6">
        <w:rPr>
          <w:rFonts w:ascii="Times New Roman" w:hAnsi="Times New Roman" w:cs="Times New Roman"/>
        </w:rPr>
        <w:t>10</w:t>
      </w:r>
      <w:r w:rsidR="00122ED6" w:rsidRPr="00122ED6">
        <w:rPr>
          <w:rFonts w:ascii="Times New Roman" w:hAnsi="Times New Roman" w:cs="Times New Roman"/>
        </w:rPr>
        <w:t>μl</w:t>
      </w:r>
      <w:r w:rsidRPr="00122ED6">
        <w:rPr>
          <w:rFonts w:ascii="Times New Roman" w:hAnsi="Times New Roman" w:cs="Times New Roman"/>
        </w:rPr>
        <w:t xml:space="preserve"> </w:t>
      </w:r>
      <w:proofErr w:type="spellStart"/>
      <w:r w:rsidRPr="00122ED6">
        <w:rPr>
          <w:rFonts w:ascii="Times New Roman" w:hAnsi="Times New Roman" w:cs="Times New Roman"/>
        </w:rPr>
        <w:t>DNaseⅠ</w:t>
      </w:r>
      <w:proofErr w:type="spellEnd"/>
      <w:r w:rsidRPr="00122ED6">
        <w:rPr>
          <w:rFonts w:ascii="Times New Roman" w:hAnsi="Times New Roman" w:cs="Times New Roman"/>
        </w:rPr>
        <w:t>放入新的</w:t>
      </w:r>
      <w:r w:rsidRPr="00122ED6">
        <w:rPr>
          <w:rFonts w:ascii="Times New Roman" w:hAnsi="Times New Roman" w:cs="Times New Roman"/>
        </w:rPr>
        <w:t>RNase-Free</w:t>
      </w:r>
      <w:r w:rsidRPr="00122ED6">
        <w:rPr>
          <w:rFonts w:ascii="Times New Roman" w:hAnsi="Times New Roman" w:cs="Times New Roman"/>
        </w:rPr>
        <w:t>离心管中，加入</w:t>
      </w:r>
      <w:r w:rsidRPr="00122ED6">
        <w:rPr>
          <w:rFonts w:ascii="Times New Roman" w:hAnsi="Times New Roman" w:cs="Times New Roman"/>
        </w:rPr>
        <w:t>80</w:t>
      </w:r>
      <w:r w:rsidR="00122ED6" w:rsidRPr="00122ED6">
        <w:rPr>
          <w:rFonts w:ascii="Times New Roman" w:hAnsi="Times New Roman" w:cs="Times New Roman"/>
        </w:rPr>
        <w:t>μl</w:t>
      </w:r>
      <w:r w:rsidRPr="00122ED6">
        <w:rPr>
          <w:rFonts w:ascii="Times New Roman" w:hAnsi="Times New Roman" w:cs="Times New Roman"/>
        </w:rPr>
        <w:t xml:space="preserve"> Buffer RDD</w:t>
      </w:r>
      <w:r w:rsidRPr="00122ED6">
        <w:rPr>
          <w:rFonts w:ascii="Times New Roman" w:hAnsi="Times New Roman" w:cs="Times New Roman"/>
        </w:rPr>
        <w:t>（</w:t>
      </w:r>
      <w:r w:rsidRPr="00122ED6">
        <w:rPr>
          <w:rFonts w:ascii="Times New Roman" w:hAnsi="Times New Roman" w:cs="Times New Roman"/>
        </w:rPr>
        <w:t>DNA</w:t>
      </w:r>
      <w:r w:rsidRPr="00122ED6">
        <w:rPr>
          <w:rFonts w:ascii="Times New Roman" w:hAnsi="Times New Roman" w:cs="Times New Roman"/>
        </w:rPr>
        <w:t>消化缓冲液），轻柔混匀。</w:t>
      </w:r>
    </w:p>
    <w:p w14:paraId="00E7DD35" w14:textId="46CCEAAA" w:rsidR="0002007B" w:rsidRPr="00122ED6" w:rsidRDefault="0002007B" w:rsidP="0002007B">
      <w:pPr>
        <w:jc w:val="left"/>
        <w:rPr>
          <w:rFonts w:ascii="Times New Roman" w:hAnsi="Times New Roman" w:cs="Times New Roman"/>
        </w:rPr>
      </w:pPr>
      <w:r w:rsidRPr="00122ED6">
        <w:rPr>
          <w:rFonts w:ascii="Times New Roman" w:hAnsi="Times New Roman" w:cs="Times New Roman"/>
        </w:rPr>
        <w:t>7.</w:t>
      </w:r>
      <w:r w:rsidRPr="00122ED6">
        <w:rPr>
          <w:rFonts w:ascii="Times New Roman" w:hAnsi="Times New Roman" w:cs="Times New Roman"/>
        </w:rPr>
        <w:t>向吸附柱</w:t>
      </w:r>
      <w:r w:rsidRPr="00122ED6">
        <w:rPr>
          <w:rFonts w:ascii="Times New Roman" w:hAnsi="Times New Roman" w:cs="Times New Roman"/>
        </w:rPr>
        <w:t>CR1</w:t>
      </w:r>
      <w:r w:rsidRPr="00122ED6">
        <w:rPr>
          <w:rFonts w:ascii="Times New Roman" w:hAnsi="Times New Roman" w:cs="Times New Roman"/>
        </w:rPr>
        <w:t>中央加入</w:t>
      </w:r>
      <w:r w:rsidRPr="00122ED6">
        <w:rPr>
          <w:rFonts w:ascii="Times New Roman" w:hAnsi="Times New Roman" w:cs="Times New Roman"/>
        </w:rPr>
        <w:t>90</w:t>
      </w:r>
      <w:r w:rsidR="00122ED6" w:rsidRPr="00122ED6">
        <w:rPr>
          <w:rFonts w:ascii="Times New Roman" w:hAnsi="Times New Roman" w:cs="Times New Roman"/>
        </w:rPr>
        <w:t xml:space="preserve">μl </w:t>
      </w:r>
      <w:r w:rsidRPr="00122ED6">
        <w:rPr>
          <w:rFonts w:ascii="Times New Roman" w:hAnsi="Times New Roman" w:cs="Times New Roman"/>
        </w:rPr>
        <w:t>“</w:t>
      </w:r>
      <w:proofErr w:type="spellStart"/>
      <w:r w:rsidRPr="00122ED6">
        <w:rPr>
          <w:rFonts w:ascii="Times New Roman" w:hAnsi="Times New Roman" w:cs="Times New Roman"/>
        </w:rPr>
        <w:t>DNaseⅠ</w:t>
      </w:r>
      <w:proofErr w:type="spellEnd"/>
      <w:r w:rsidRPr="00122ED6">
        <w:rPr>
          <w:rFonts w:ascii="Times New Roman" w:hAnsi="Times New Roman" w:cs="Times New Roman"/>
        </w:rPr>
        <w:t>工作液</w:t>
      </w:r>
      <w:r w:rsidRPr="00122ED6">
        <w:rPr>
          <w:rFonts w:ascii="Times New Roman" w:hAnsi="Times New Roman" w:cs="Times New Roman"/>
        </w:rPr>
        <w:t>”</w:t>
      </w:r>
      <w:r w:rsidRPr="00122ED6">
        <w:rPr>
          <w:rFonts w:ascii="Times New Roman" w:hAnsi="Times New Roman" w:cs="Times New Roman"/>
        </w:rPr>
        <w:t>，室温放置</w:t>
      </w:r>
      <w:r w:rsidRPr="00122ED6">
        <w:rPr>
          <w:rFonts w:ascii="Times New Roman" w:hAnsi="Times New Roman" w:cs="Times New Roman"/>
        </w:rPr>
        <w:t>15 min</w:t>
      </w:r>
      <w:r w:rsidRPr="00122ED6">
        <w:rPr>
          <w:rFonts w:ascii="Times New Roman" w:hAnsi="Times New Roman" w:cs="Times New Roman"/>
        </w:rPr>
        <w:t>。</w:t>
      </w:r>
    </w:p>
    <w:p w14:paraId="77B7C228" w14:textId="382CD2AD" w:rsidR="00375B1A" w:rsidRPr="00122ED6" w:rsidRDefault="0002007B" w:rsidP="00375B1A">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8</w:t>
      </w:r>
      <w:r w:rsidR="00375B1A" w:rsidRPr="00122ED6">
        <w:rPr>
          <w:rFonts w:ascii="Times New Roman" w:hAnsi="Times New Roman" w:cs="Times New Roman"/>
          <w:szCs w:val="21"/>
        </w:rPr>
        <w:t>.</w:t>
      </w:r>
      <w:r w:rsidR="00375B1A" w:rsidRPr="00122ED6">
        <w:rPr>
          <w:rFonts w:ascii="Times New Roman" w:hAnsi="Times New Roman" w:cs="Times New Roman"/>
          <w:szCs w:val="21"/>
        </w:rPr>
        <w:t>向吸附柱</w:t>
      </w:r>
      <w:r w:rsidR="00375B1A" w:rsidRPr="00122ED6">
        <w:rPr>
          <w:rFonts w:ascii="Times New Roman" w:hAnsi="Times New Roman" w:cs="Times New Roman"/>
          <w:szCs w:val="21"/>
        </w:rPr>
        <w:t>CR1</w:t>
      </w:r>
      <w:r w:rsidR="00375B1A" w:rsidRPr="00122ED6">
        <w:rPr>
          <w:rFonts w:ascii="Times New Roman" w:hAnsi="Times New Roman" w:cs="Times New Roman"/>
          <w:szCs w:val="21"/>
        </w:rPr>
        <w:t>中加入</w:t>
      </w:r>
      <w:r w:rsidR="00375B1A" w:rsidRPr="00122ED6">
        <w:rPr>
          <w:rFonts w:ascii="Times New Roman" w:hAnsi="Times New Roman" w:cs="Times New Roman"/>
          <w:szCs w:val="21"/>
        </w:rPr>
        <w:t>500</w:t>
      </w:r>
      <w:r w:rsidR="00122ED6" w:rsidRPr="00122ED6">
        <w:rPr>
          <w:rFonts w:ascii="Times New Roman" w:hAnsi="Times New Roman" w:cs="Times New Roman"/>
          <w:szCs w:val="21"/>
        </w:rPr>
        <w:t>μl</w:t>
      </w:r>
      <w:r w:rsidR="00375B1A" w:rsidRPr="00122ED6">
        <w:rPr>
          <w:rFonts w:ascii="Times New Roman" w:hAnsi="Times New Roman" w:cs="Times New Roman"/>
          <w:szCs w:val="21"/>
        </w:rPr>
        <w:t>溶液</w:t>
      </w:r>
      <w:r w:rsidR="00375B1A" w:rsidRPr="00122ED6">
        <w:rPr>
          <w:rFonts w:ascii="Times New Roman" w:hAnsi="Times New Roman" w:cs="Times New Roman"/>
          <w:szCs w:val="21"/>
        </w:rPr>
        <w:t>RW</w:t>
      </w:r>
      <w:r w:rsidR="00375B1A" w:rsidRPr="00122ED6">
        <w:rPr>
          <w:rFonts w:ascii="Times New Roman" w:hAnsi="Times New Roman" w:cs="Times New Roman"/>
          <w:szCs w:val="21"/>
        </w:rPr>
        <w:t>，</w:t>
      </w:r>
      <w:r w:rsidR="00375B1A" w:rsidRPr="00122ED6">
        <w:rPr>
          <w:rFonts w:ascii="Times New Roman" w:hAnsi="Times New Roman" w:cs="Times New Roman"/>
          <w:szCs w:val="21"/>
        </w:rPr>
        <w:t>12,000rpm(~13,400×g)</w:t>
      </w:r>
      <w:r w:rsidR="00375B1A" w:rsidRPr="00122ED6">
        <w:rPr>
          <w:rFonts w:ascii="Times New Roman" w:hAnsi="Times New Roman" w:cs="Times New Roman"/>
          <w:szCs w:val="21"/>
        </w:rPr>
        <w:t>离心</w:t>
      </w:r>
      <w:r w:rsidR="00375B1A" w:rsidRPr="00122ED6">
        <w:rPr>
          <w:rFonts w:ascii="Times New Roman" w:hAnsi="Times New Roman" w:cs="Times New Roman"/>
          <w:szCs w:val="21"/>
        </w:rPr>
        <w:t>1min</w:t>
      </w:r>
      <w:r w:rsidR="00375B1A" w:rsidRPr="00122ED6">
        <w:rPr>
          <w:rFonts w:ascii="Times New Roman" w:hAnsi="Times New Roman" w:cs="Times New Roman"/>
          <w:szCs w:val="21"/>
        </w:rPr>
        <w:t>，倒掉收集管中的废液，将吸附柱</w:t>
      </w:r>
      <w:r w:rsidR="00375B1A" w:rsidRPr="00122ED6">
        <w:rPr>
          <w:rFonts w:ascii="Times New Roman" w:hAnsi="Times New Roman" w:cs="Times New Roman"/>
          <w:szCs w:val="21"/>
        </w:rPr>
        <w:t>CR1</w:t>
      </w:r>
      <w:r w:rsidR="00375B1A" w:rsidRPr="00122ED6">
        <w:rPr>
          <w:rFonts w:ascii="Times New Roman" w:hAnsi="Times New Roman" w:cs="Times New Roman"/>
          <w:szCs w:val="21"/>
        </w:rPr>
        <w:t>放回收集管中。</w:t>
      </w:r>
    </w:p>
    <w:p w14:paraId="5FA08339" w14:textId="20F017CD" w:rsidR="00375B1A" w:rsidRPr="00122ED6" w:rsidRDefault="0002007B" w:rsidP="00375B1A">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9</w:t>
      </w:r>
      <w:r w:rsidR="00375B1A" w:rsidRPr="00122ED6">
        <w:rPr>
          <w:rFonts w:ascii="Times New Roman" w:hAnsi="Times New Roman" w:cs="Times New Roman"/>
          <w:szCs w:val="21"/>
        </w:rPr>
        <w:t>.</w:t>
      </w:r>
      <w:r w:rsidR="00375B1A" w:rsidRPr="00122ED6">
        <w:rPr>
          <w:rFonts w:ascii="Times New Roman" w:hAnsi="Times New Roman" w:cs="Times New Roman"/>
          <w:szCs w:val="21"/>
        </w:rPr>
        <w:t>向吸附柱</w:t>
      </w:r>
      <w:r w:rsidR="00375B1A" w:rsidRPr="00122ED6">
        <w:rPr>
          <w:rFonts w:ascii="Times New Roman" w:hAnsi="Times New Roman" w:cs="Times New Roman"/>
          <w:szCs w:val="21"/>
        </w:rPr>
        <w:t>CR1</w:t>
      </w:r>
      <w:r w:rsidR="00375B1A" w:rsidRPr="00122ED6">
        <w:rPr>
          <w:rFonts w:ascii="Times New Roman" w:hAnsi="Times New Roman" w:cs="Times New Roman"/>
          <w:szCs w:val="21"/>
        </w:rPr>
        <w:t>中加入</w:t>
      </w:r>
      <w:r w:rsidR="00375B1A" w:rsidRPr="00122ED6">
        <w:rPr>
          <w:rFonts w:ascii="Times New Roman" w:hAnsi="Times New Roman" w:cs="Times New Roman"/>
          <w:szCs w:val="21"/>
        </w:rPr>
        <w:t>600</w:t>
      </w:r>
      <w:r w:rsidR="005C622D" w:rsidRPr="005C622D">
        <w:rPr>
          <w:rFonts w:ascii="Times New Roman" w:hAnsi="Times New Roman" w:cs="Times New Roman"/>
          <w:szCs w:val="21"/>
        </w:rPr>
        <w:t>μl</w:t>
      </w:r>
      <w:r w:rsidR="00375B1A" w:rsidRPr="00122ED6">
        <w:rPr>
          <w:rFonts w:ascii="Times New Roman" w:hAnsi="Times New Roman" w:cs="Times New Roman"/>
          <w:szCs w:val="21"/>
        </w:rPr>
        <w:t>漂洗液</w:t>
      </w:r>
      <w:r w:rsidR="00375B1A" w:rsidRPr="00122ED6">
        <w:rPr>
          <w:rFonts w:ascii="Times New Roman" w:hAnsi="Times New Roman" w:cs="Times New Roman"/>
          <w:szCs w:val="21"/>
        </w:rPr>
        <w:t>PW</w:t>
      </w:r>
      <w:r w:rsidR="00375B1A" w:rsidRPr="00122ED6">
        <w:rPr>
          <w:rFonts w:ascii="Times New Roman" w:hAnsi="Times New Roman" w:cs="Times New Roman"/>
          <w:b/>
          <w:bCs/>
          <w:szCs w:val="21"/>
        </w:rPr>
        <w:t>（使用前请先检查是否已加入乙醇）</w:t>
      </w:r>
      <w:r w:rsidR="00375B1A" w:rsidRPr="00122ED6">
        <w:rPr>
          <w:rFonts w:ascii="Times New Roman" w:hAnsi="Times New Roman" w:cs="Times New Roman"/>
          <w:szCs w:val="21"/>
        </w:rPr>
        <w:t>，</w:t>
      </w:r>
      <w:r w:rsidR="00375B1A" w:rsidRPr="00122ED6">
        <w:rPr>
          <w:rFonts w:ascii="Times New Roman" w:hAnsi="Times New Roman" w:cs="Times New Roman"/>
          <w:szCs w:val="21"/>
        </w:rPr>
        <w:t>12,000rpm(~13,400×g)</w:t>
      </w:r>
      <w:r w:rsidR="00375B1A" w:rsidRPr="00122ED6">
        <w:rPr>
          <w:rFonts w:ascii="Times New Roman" w:hAnsi="Times New Roman" w:cs="Times New Roman"/>
          <w:szCs w:val="21"/>
        </w:rPr>
        <w:t>离心</w:t>
      </w:r>
      <w:r w:rsidR="00375B1A" w:rsidRPr="00122ED6">
        <w:rPr>
          <w:rFonts w:ascii="Times New Roman" w:hAnsi="Times New Roman" w:cs="Times New Roman"/>
          <w:szCs w:val="21"/>
        </w:rPr>
        <w:t>1min</w:t>
      </w:r>
      <w:r w:rsidR="00375B1A" w:rsidRPr="00122ED6">
        <w:rPr>
          <w:rFonts w:ascii="Times New Roman" w:hAnsi="Times New Roman" w:cs="Times New Roman"/>
          <w:szCs w:val="21"/>
        </w:rPr>
        <w:t>，倒掉收集管中的废液，将吸附柱</w:t>
      </w:r>
      <w:r w:rsidR="00375B1A" w:rsidRPr="00122ED6">
        <w:rPr>
          <w:rFonts w:ascii="Times New Roman" w:hAnsi="Times New Roman" w:cs="Times New Roman"/>
          <w:szCs w:val="21"/>
        </w:rPr>
        <w:t>CR1</w:t>
      </w:r>
      <w:r w:rsidR="00375B1A" w:rsidRPr="00122ED6">
        <w:rPr>
          <w:rFonts w:ascii="Times New Roman" w:hAnsi="Times New Roman" w:cs="Times New Roman"/>
          <w:szCs w:val="21"/>
        </w:rPr>
        <w:t>放回收集管中。</w:t>
      </w:r>
    </w:p>
    <w:p w14:paraId="2BD703F1" w14:textId="0649ACB0" w:rsidR="00375B1A" w:rsidRPr="00122ED6" w:rsidRDefault="0002007B" w:rsidP="00375B1A">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10</w:t>
      </w:r>
      <w:r w:rsidR="00375B1A" w:rsidRPr="00122ED6">
        <w:rPr>
          <w:rFonts w:ascii="Times New Roman" w:hAnsi="Times New Roman" w:cs="Times New Roman"/>
          <w:szCs w:val="21"/>
        </w:rPr>
        <w:t>.</w:t>
      </w:r>
      <w:r w:rsidR="00375B1A" w:rsidRPr="00122ED6">
        <w:rPr>
          <w:rFonts w:ascii="Times New Roman" w:hAnsi="Times New Roman" w:cs="Times New Roman"/>
          <w:szCs w:val="21"/>
        </w:rPr>
        <w:t>重复操作步骤</w:t>
      </w:r>
      <w:r w:rsidRPr="00122ED6">
        <w:rPr>
          <w:rFonts w:ascii="Times New Roman" w:hAnsi="Times New Roman" w:cs="Times New Roman"/>
          <w:szCs w:val="21"/>
        </w:rPr>
        <w:t>9</w:t>
      </w:r>
      <w:r w:rsidR="00375B1A" w:rsidRPr="00122ED6">
        <w:rPr>
          <w:rFonts w:ascii="Times New Roman" w:hAnsi="Times New Roman" w:cs="Times New Roman"/>
          <w:szCs w:val="21"/>
        </w:rPr>
        <w:t>。</w:t>
      </w:r>
    </w:p>
    <w:p w14:paraId="72BEED0B" w14:textId="6CF1C74E" w:rsidR="00375B1A" w:rsidRPr="00122ED6" w:rsidRDefault="00375B1A" w:rsidP="00375B1A">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1</w:t>
      </w:r>
      <w:r w:rsidR="0002007B" w:rsidRPr="00122ED6">
        <w:rPr>
          <w:rFonts w:ascii="Times New Roman" w:hAnsi="Times New Roman" w:cs="Times New Roman"/>
          <w:szCs w:val="21"/>
        </w:rPr>
        <w:t>1</w:t>
      </w:r>
      <w:r w:rsidRPr="00122ED6">
        <w:rPr>
          <w:rFonts w:ascii="Times New Roman" w:hAnsi="Times New Roman" w:cs="Times New Roman"/>
          <w:szCs w:val="21"/>
        </w:rPr>
        <w:t>.12,000rpm(~13,400×g)</w:t>
      </w:r>
      <w:r w:rsidRPr="00122ED6">
        <w:rPr>
          <w:rFonts w:ascii="Times New Roman" w:hAnsi="Times New Roman" w:cs="Times New Roman"/>
          <w:szCs w:val="21"/>
        </w:rPr>
        <w:t>离心</w:t>
      </w:r>
      <w:r w:rsidR="00D15526" w:rsidRPr="00122ED6">
        <w:rPr>
          <w:rFonts w:ascii="Times New Roman" w:hAnsi="Times New Roman" w:cs="Times New Roman"/>
          <w:szCs w:val="21"/>
        </w:rPr>
        <w:t>2</w:t>
      </w:r>
      <w:r w:rsidRPr="00122ED6">
        <w:rPr>
          <w:rFonts w:ascii="Times New Roman" w:hAnsi="Times New Roman" w:cs="Times New Roman"/>
          <w:szCs w:val="21"/>
        </w:rPr>
        <w:t>min</w:t>
      </w:r>
      <w:r w:rsidRPr="00122ED6">
        <w:rPr>
          <w:rFonts w:ascii="Times New Roman" w:hAnsi="Times New Roman" w:cs="Times New Roman"/>
          <w:szCs w:val="21"/>
        </w:rPr>
        <w:t>，将吸附柱</w:t>
      </w:r>
      <w:r w:rsidRPr="00122ED6">
        <w:rPr>
          <w:rFonts w:ascii="Times New Roman" w:hAnsi="Times New Roman" w:cs="Times New Roman"/>
          <w:szCs w:val="21"/>
        </w:rPr>
        <w:t>CR1</w:t>
      </w:r>
      <w:r w:rsidRPr="00122ED6">
        <w:rPr>
          <w:rFonts w:ascii="Times New Roman" w:hAnsi="Times New Roman" w:cs="Times New Roman"/>
          <w:szCs w:val="21"/>
        </w:rPr>
        <w:t>置于室温放置数分钟，以彻底晾干吸附</w:t>
      </w:r>
      <w:r w:rsidR="00341BB8" w:rsidRPr="00122ED6">
        <w:rPr>
          <w:rFonts w:ascii="Times New Roman" w:hAnsi="Times New Roman" w:cs="Times New Roman"/>
          <w:szCs w:val="21"/>
        </w:rPr>
        <w:t>柱</w:t>
      </w:r>
      <w:r w:rsidRPr="00122ED6">
        <w:rPr>
          <w:rFonts w:ascii="Times New Roman" w:hAnsi="Times New Roman" w:cs="Times New Roman"/>
          <w:szCs w:val="21"/>
        </w:rPr>
        <w:t>中残余的乙醇。</w:t>
      </w:r>
    </w:p>
    <w:p w14:paraId="2198BD8D" w14:textId="77777777" w:rsidR="00375B1A" w:rsidRPr="00122ED6" w:rsidRDefault="00375B1A" w:rsidP="00375B1A">
      <w:pPr>
        <w:spacing w:line="360" w:lineRule="exact"/>
        <w:ind w:leftChars="100" w:left="210"/>
        <w:rPr>
          <w:rFonts w:ascii="Times New Roman" w:hAnsi="Times New Roman" w:cs="Times New Roman"/>
          <w:szCs w:val="21"/>
        </w:rPr>
      </w:pPr>
      <w:r w:rsidRPr="00122ED6">
        <w:rPr>
          <w:rFonts w:ascii="Times New Roman" w:hAnsi="Times New Roman" w:cs="Times New Roman"/>
          <w:b/>
          <w:bCs/>
          <w:szCs w:val="21"/>
        </w:rPr>
        <w:t>注意：此步骤目的是将吸附柱中残余的漂洗液去除，离心后将吸附柱</w:t>
      </w:r>
      <w:r w:rsidRPr="00122ED6">
        <w:rPr>
          <w:rFonts w:ascii="Times New Roman" w:hAnsi="Times New Roman" w:cs="Times New Roman"/>
          <w:b/>
          <w:bCs/>
          <w:szCs w:val="21"/>
        </w:rPr>
        <w:t>CR1</w:t>
      </w:r>
      <w:r w:rsidRPr="00122ED6">
        <w:rPr>
          <w:rFonts w:ascii="Times New Roman" w:hAnsi="Times New Roman" w:cs="Times New Roman"/>
          <w:b/>
          <w:bCs/>
          <w:szCs w:val="21"/>
        </w:rPr>
        <w:t>在室温放置片刻，以充分晾干。如果有漂洗液残留，可能会影响后续的</w:t>
      </w:r>
      <w:r w:rsidRPr="00122ED6">
        <w:rPr>
          <w:rFonts w:ascii="Times New Roman" w:hAnsi="Times New Roman" w:cs="Times New Roman"/>
          <w:b/>
          <w:bCs/>
          <w:szCs w:val="21"/>
        </w:rPr>
        <w:t>RT</w:t>
      </w:r>
      <w:r w:rsidRPr="00122ED6">
        <w:rPr>
          <w:rFonts w:ascii="Times New Roman" w:hAnsi="Times New Roman" w:cs="Times New Roman"/>
          <w:b/>
          <w:bCs/>
          <w:szCs w:val="21"/>
        </w:rPr>
        <w:t>等实验。</w:t>
      </w:r>
    </w:p>
    <w:p w14:paraId="7BAC9C1E" w14:textId="180AFC81" w:rsidR="00375B1A" w:rsidRPr="00122ED6" w:rsidRDefault="00375B1A" w:rsidP="00375B1A">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1</w:t>
      </w:r>
      <w:r w:rsidR="0002007B" w:rsidRPr="00122ED6">
        <w:rPr>
          <w:rFonts w:ascii="Times New Roman" w:hAnsi="Times New Roman" w:cs="Times New Roman"/>
          <w:szCs w:val="21"/>
        </w:rPr>
        <w:t>2</w:t>
      </w:r>
      <w:r w:rsidRPr="00122ED6">
        <w:rPr>
          <w:rFonts w:ascii="Times New Roman" w:hAnsi="Times New Roman" w:cs="Times New Roman"/>
          <w:szCs w:val="21"/>
        </w:rPr>
        <w:t>.</w:t>
      </w:r>
      <w:r w:rsidRPr="00122ED6">
        <w:rPr>
          <w:rFonts w:ascii="Times New Roman" w:hAnsi="Times New Roman" w:cs="Times New Roman"/>
          <w:szCs w:val="21"/>
        </w:rPr>
        <w:t>将吸附柱</w:t>
      </w:r>
      <w:r w:rsidRPr="00122ED6">
        <w:rPr>
          <w:rFonts w:ascii="Times New Roman" w:hAnsi="Times New Roman" w:cs="Times New Roman"/>
          <w:szCs w:val="21"/>
        </w:rPr>
        <w:t>CR1</w:t>
      </w:r>
      <w:r w:rsidRPr="00122ED6">
        <w:rPr>
          <w:rFonts w:ascii="Times New Roman" w:hAnsi="Times New Roman" w:cs="Times New Roman"/>
          <w:szCs w:val="21"/>
        </w:rPr>
        <w:t>转入一个新的</w:t>
      </w:r>
      <w:r w:rsidRPr="00122ED6">
        <w:rPr>
          <w:rFonts w:ascii="Times New Roman" w:hAnsi="Times New Roman" w:cs="Times New Roman"/>
          <w:szCs w:val="21"/>
        </w:rPr>
        <w:t>RNase-Free</w:t>
      </w:r>
      <w:r w:rsidRPr="00122ED6">
        <w:rPr>
          <w:rFonts w:ascii="Times New Roman" w:hAnsi="Times New Roman" w:cs="Times New Roman"/>
          <w:szCs w:val="21"/>
        </w:rPr>
        <w:t>离心管中，加入</w:t>
      </w:r>
      <w:r w:rsidRPr="00122ED6">
        <w:rPr>
          <w:rFonts w:ascii="Times New Roman" w:hAnsi="Times New Roman" w:cs="Times New Roman"/>
          <w:szCs w:val="21"/>
        </w:rPr>
        <w:t>30-100</w:t>
      </w:r>
      <w:r w:rsidR="005C622D" w:rsidRPr="005C622D">
        <w:rPr>
          <w:rFonts w:ascii="Times New Roman" w:hAnsi="Times New Roman" w:cs="Times New Roman"/>
          <w:szCs w:val="21"/>
        </w:rPr>
        <w:t>μl</w:t>
      </w:r>
      <w:r w:rsidRPr="00122ED6">
        <w:rPr>
          <w:rFonts w:ascii="Times New Roman" w:hAnsi="Times New Roman" w:cs="Times New Roman"/>
          <w:szCs w:val="21"/>
        </w:rPr>
        <w:t>无酶双蒸水至吸附柱的膜中心，室温静置</w:t>
      </w:r>
      <w:r w:rsidRPr="00122ED6">
        <w:rPr>
          <w:rFonts w:ascii="Times New Roman" w:hAnsi="Times New Roman" w:cs="Times New Roman"/>
          <w:szCs w:val="21"/>
        </w:rPr>
        <w:t>2min</w:t>
      </w:r>
      <w:r w:rsidRPr="00122ED6">
        <w:rPr>
          <w:rFonts w:ascii="Times New Roman" w:hAnsi="Times New Roman" w:cs="Times New Roman"/>
          <w:szCs w:val="21"/>
        </w:rPr>
        <w:t>，</w:t>
      </w:r>
      <w:r w:rsidRPr="00122ED6">
        <w:rPr>
          <w:rFonts w:ascii="Times New Roman" w:hAnsi="Times New Roman" w:cs="Times New Roman"/>
          <w:szCs w:val="21"/>
        </w:rPr>
        <w:t>12,000rpm(~13,400×g)</w:t>
      </w:r>
      <w:r w:rsidRPr="00122ED6">
        <w:rPr>
          <w:rFonts w:ascii="Times New Roman" w:hAnsi="Times New Roman" w:cs="Times New Roman"/>
          <w:szCs w:val="21"/>
        </w:rPr>
        <w:t>离心</w:t>
      </w:r>
      <w:r w:rsidRPr="00122ED6">
        <w:rPr>
          <w:rFonts w:ascii="Times New Roman" w:hAnsi="Times New Roman" w:cs="Times New Roman"/>
          <w:szCs w:val="21"/>
        </w:rPr>
        <w:t>1min</w:t>
      </w:r>
      <w:r w:rsidRPr="00122ED6">
        <w:rPr>
          <w:rFonts w:ascii="Times New Roman" w:hAnsi="Times New Roman" w:cs="Times New Roman"/>
          <w:szCs w:val="21"/>
        </w:rPr>
        <w:t>，得到</w:t>
      </w:r>
      <w:r w:rsidRPr="00122ED6">
        <w:rPr>
          <w:rFonts w:ascii="Times New Roman" w:hAnsi="Times New Roman" w:cs="Times New Roman"/>
          <w:szCs w:val="21"/>
        </w:rPr>
        <w:t>RNA</w:t>
      </w:r>
      <w:r w:rsidRPr="00122ED6">
        <w:rPr>
          <w:rFonts w:ascii="Times New Roman" w:hAnsi="Times New Roman" w:cs="Times New Roman"/>
          <w:szCs w:val="21"/>
        </w:rPr>
        <w:t>溶液。</w:t>
      </w:r>
    </w:p>
    <w:p w14:paraId="27EE1932" w14:textId="69704329" w:rsidR="00375B1A" w:rsidRPr="00122ED6" w:rsidRDefault="00375B1A" w:rsidP="00375B1A">
      <w:pPr>
        <w:spacing w:line="360" w:lineRule="exact"/>
        <w:ind w:leftChars="100" w:left="210"/>
        <w:rPr>
          <w:rFonts w:ascii="Times New Roman" w:hAnsi="Times New Roman" w:cs="Times New Roman"/>
          <w:b/>
          <w:bCs/>
          <w:szCs w:val="21"/>
        </w:rPr>
      </w:pPr>
      <w:r w:rsidRPr="00122ED6">
        <w:rPr>
          <w:rFonts w:ascii="Times New Roman" w:hAnsi="Times New Roman" w:cs="Times New Roman"/>
          <w:b/>
          <w:bCs/>
          <w:szCs w:val="21"/>
        </w:rPr>
        <w:t>注意：洗脱缓冲液体积不应少于</w:t>
      </w:r>
      <w:r w:rsidRPr="00122ED6">
        <w:rPr>
          <w:rFonts w:ascii="Times New Roman" w:hAnsi="Times New Roman" w:cs="Times New Roman"/>
          <w:b/>
          <w:bCs/>
          <w:szCs w:val="21"/>
        </w:rPr>
        <w:t>30</w:t>
      </w:r>
      <w:r w:rsidR="005C622D" w:rsidRPr="005C622D">
        <w:rPr>
          <w:rFonts w:ascii="Times New Roman" w:hAnsi="Times New Roman" w:cs="Times New Roman"/>
          <w:b/>
          <w:bCs/>
          <w:szCs w:val="21"/>
        </w:rPr>
        <w:t>μl</w:t>
      </w:r>
      <w:r w:rsidRPr="00122ED6">
        <w:rPr>
          <w:rFonts w:ascii="Times New Roman" w:hAnsi="Times New Roman" w:cs="Times New Roman"/>
          <w:b/>
          <w:bCs/>
          <w:szCs w:val="21"/>
        </w:rPr>
        <w:t>，体积过小影响回收效率；</w:t>
      </w:r>
      <w:r w:rsidRPr="00122ED6">
        <w:rPr>
          <w:rFonts w:ascii="Times New Roman" w:hAnsi="Times New Roman" w:cs="Times New Roman"/>
          <w:b/>
          <w:bCs/>
          <w:szCs w:val="21"/>
        </w:rPr>
        <w:t>RNA</w:t>
      </w:r>
      <w:r w:rsidRPr="00122ED6">
        <w:rPr>
          <w:rFonts w:ascii="Times New Roman" w:hAnsi="Times New Roman" w:cs="Times New Roman"/>
          <w:b/>
          <w:bCs/>
          <w:szCs w:val="21"/>
        </w:rPr>
        <w:t>溶液请于</w:t>
      </w:r>
      <w:r w:rsidRPr="00122ED6">
        <w:rPr>
          <w:rFonts w:ascii="Times New Roman" w:hAnsi="Times New Roman" w:cs="Times New Roman"/>
          <w:b/>
          <w:bCs/>
          <w:szCs w:val="21"/>
        </w:rPr>
        <w:t>-70℃</w:t>
      </w:r>
      <w:r w:rsidRPr="00122ED6">
        <w:rPr>
          <w:rFonts w:ascii="Times New Roman" w:hAnsi="Times New Roman" w:cs="Times New Roman"/>
          <w:b/>
          <w:bCs/>
          <w:szCs w:val="21"/>
        </w:rPr>
        <w:t>保存。</w:t>
      </w:r>
    </w:p>
    <w:p w14:paraId="5F0C2C17" w14:textId="77777777" w:rsidR="00375B1A" w:rsidRPr="00122ED6" w:rsidRDefault="00375B1A" w:rsidP="00375B1A">
      <w:pPr>
        <w:spacing w:line="360" w:lineRule="exact"/>
        <w:ind w:leftChars="100" w:left="210"/>
        <w:rPr>
          <w:rFonts w:ascii="Times New Roman" w:hAnsi="Times New Roman" w:cs="Times New Roman"/>
          <w:b/>
          <w:bCs/>
          <w:szCs w:val="21"/>
        </w:rPr>
      </w:pPr>
    </w:p>
    <w:p w14:paraId="3E7FACC3" w14:textId="71045C46" w:rsidR="00611F99" w:rsidRPr="00122ED6" w:rsidRDefault="00375B1A" w:rsidP="00C23D9F">
      <w:pPr>
        <w:spacing w:line="360" w:lineRule="exact"/>
        <w:ind w:left="241" w:hangingChars="100" w:hanging="241"/>
        <w:rPr>
          <w:rFonts w:ascii="Times New Roman" w:hAnsi="Times New Roman" w:cs="Times New Roman"/>
          <w:b/>
          <w:bCs/>
          <w:sz w:val="24"/>
          <w:szCs w:val="24"/>
        </w:rPr>
      </w:pPr>
      <w:r w:rsidRPr="00122ED6">
        <w:rPr>
          <w:rFonts w:ascii="Times New Roman" w:hAnsi="Times New Roman" w:cs="Times New Roman"/>
          <w:b/>
          <w:bCs/>
          <w:sz w:val="24"/>
          <w:szCs w:val="24"/>
        </w:rPr>
        <w:t>二、裂解液</w:t>
      </w:r>
      <w:r w:rsidRPr="00122ED6">
        <w:rPr>
          <w:rFonts w:ascii="Times New Roman" w:hAnsi="Times New Roman" w:cs="Times New Roman"/>
          <w:b/>
          <w:bCs/>
          <w:sz w:val="24"/>
          <w:szCs w:val="24"/>
        </w:rPr>
        <w:t>RS</w:t>
      </w:r>
      <w:r w:rsidRPr="00122ED6">
        <w:rPr>
          <w:rFonts w:ascii="Times New Roman" w:hAnsi="Times New Roman" w:cs="Times New Roman"/>
          <w:b/>
          <w:bCs/>
          <w:sz w:val="24"/>
          <w:szCs w:val="24"/>
        </w:rPr>
        <w:t>操作步骤</w:t>
      </w:r>
    </w:p>
    <w:p w14:paraId="5D9AA51F" w14:textId="3E502F08" w:rsidR="00875128" w:rsidRPr="00122ED6" w:rsidRDefault="00153167" w:rsidP="00B73D90">
      <w:pPr>
        <w:spacing w:line="360" w:lineRule="exact"/>
        <w:rPr>
          <w:rFonts w:ascii="Times New Roman" w:hAnsi="Times New Roman" w:cs="Times New Roman"/>
          <w:szCs w:val="21"/>
        </w:rPr>
      </w:pPr>
      <w:r w:rsidRPr="00122ED6">
        <w:rPr>
          <w:rFonts w:ascii="Times New Roman" w:hAnsi="Times New Roman" w:cs="Times New Roman"/>
          <w:szCs w:val="21"/>
        </w:rPr>
        <w:t>1.</w:t>
      </w:r>
      <w:r w:rsidRPr="00122ED6">
        <w:rPr>
          <w:rFonts w:ascii="Times New Roman" w:hAnsi="Times New Roman" w:cs="Times New Roman"/>
          <w:szCs w:val="21"/>
        </w:rPr>
        <w:t>匀浆处理：</w:t>
      </w:r>
      <w:r w:rsidRPr="00122ED6">
        <w:rPr>
          <w:rFonts w:ascii="Times New Roman" w:hAnsi="Times New Roman" w:cs="Times New Roman"/>
          <w:szCs w:val="21"/>
        </w:rPr>
        <w:t>50-100mg</w:t>
      </w:r>
      <w:r w:rsidRPr="00122ED6">
        <w:rPr>
          <w:rFonts w:ascii="Times New Roman" w:hAnsi="Times New Roman" w:cs="Times New Roman"/>
          <w:szCs w:val="21"/>
        </w:rPr>
        <w:t>植物叶片在液氮中迅速研磨成粉末，加入</w:t>
      </w:r>
      <w:r w:rsidRPr="00122ED6">
        <w:rPr>
          <w:rFonts w:ascii="Times New Roman" w:hAnsi="Times New Roman" w:cs="Times New Roman"/>
          <w:szCs w:val="21"/>
        </w:rPr>
        <w:t>450</w:t>
      </w:r>
      <w:r w:rsidR="005C622D" w:rsidRPr="005C622D">
        <w:rPr>
          <w:rFonts w:ascii="Times New Roman" w:hAnsi="Times New Roman" w:cs="Times New Roman"/>
          <w:szCs w:val="21"/>
        </w:rPr>
        <w:t>μl</w:t>
      </w:r>
      <w:r w:rsidR="00980B32" w:rsidRPr="00122ED6">
        <w:rPr>
          <w:rFonts w:ascii="Times New Roman" w:hAnsi="Times New Roman" w:cs="Times New Roman"/>
          <w:szCs w:val="21"/>
        </w:rPr>
        <w:t>裂解液</w:t>
      </w:r>
      <w:r w:rsidRPr="00122ED6">
        <w:rPr>
          <w:rFonts w:ascii="Times New Roman" w:hAnsi="Times New Roman" w:cs="Times New Roman"/>
          <w:szCs w:val="21"/>
        </w:rPr>
        <w:t>R</w:t>
      </w:r>
      <w:r w:rsidR="00980B32" w:rsidRPr="00122ED6">
        <w:rPr>
          <w:rFonts w:ascii="Times New Roman" w:hAnsi="Times New Roman" w:cs="Times New Roman"/>
          <w:szCs w:val="21"/>
        </w:rPr>
        <w:t>S</w:t>
      </w:r>
      <w:r w:rsidRPr="00122ED6">
        <w:rPr>
          <w:rFonts w:ascii="Times New Roman" w:hAnsi="Times New Roman" w:cs="Times New Roman"/>
          <w:szCs w:val="21"/>
        </w:rPr>
        <w:t>（</w:t>
      </w:r>
      <w:r w:rsidR="004740B1" w:rsidRPr="00122ED6">
        <w:rPr>
          <w:rFonts w:ascii="Times New Roman" w:hAnsi="Times New Roman" w:cs="Times New Roman"/>
          <w:b/>
          <w:bCs/>
          <w:szCs w:val="21"/>
        </w:rPr>
        <w:t>使用前请先检查是否已加入</w:t>
      </w:r>
      <w:r w:rsidR="004740B1" w:rsidRPr="00122ED6">
        <w:rPr>
          <w:rFonts w:ascii="Times New Roman" w:hAnsi="Times New Roman" w:cs="Times New Roman"/>
          <w:b/>
          <w:bCs/>
          <w:szCs w:val="21"/>
        </w:rPr>
        <w:t>β-</w:t>
      </w:r>
      <w:r w:rsidR="004740B1" w:rsidRPr="00122ED6">
        <w:rPr>
          <w:rFonts w:ascii="Times New Roman" w:hAnsi="Times New Roman" w:cs="Times New Roman"/>
          <w:b/>
          <w:bCs/>
          <w:szCs w:val="21"/>
        </w:rPr>
        <w:t>巯基乙醇</w:t>
      </w:r>
      <w:r w:rsidRPr="00122ED6">
        <w:rPr>
          <w:rFonts w:ascii="Times New Roman" w:hAnsi="Times New Roman" w:cs="Times New Roman"/>
          <w:szCs w:val="21"/>
        </w:rPr>
        <w:t>），</w:t>
      </w:r>
      <w:r w:rsidR="00957C6D" w:rsidRPr="00122ED6">
        <w:rPr>
          <w:rFonts w:ascii="Times New Roman" w:hAnsi="Times New Roman" w:cs="Times New Roman"/>
          <w:szCs w:val="21"/>
        </w:rPr>
        <w:t>立即</w:t>
      </w:r>
      <w:r w:rsidRPr="00122ED6">
        <w:rPr>
          <w:rFonts w:ascii="Times New Roman" w:hAnsi="Times New Roman" w:cs="Times New Roman"/>
          <w:szCs w:val="21"/>
        </w:rPr>
        <w:t>涡旋剧烈震荡混匀，并于</w:t>
      </w:r>
      <w:r w:rsidR="005F5B39" w:rsidRPr="00122ED6">
        <w:rPr>
          <w:rFonts w:ascii="Times New Roman" w:hAnsi="Times New Roman" w:cs="Times New Roman"/>
          <w:szCs w:val="21"/>
        </w:rPr>
        <w:t>56</w:t>
      </w:r>
      <w:r w:rsidRPr="00122ED6">
        <w:rPr>
          <w:rFonts w:ascii="Times New Roman" w:hAnsi="Times New Roman" w:cs="Times New Roman"/>
          <w:szCs w:val="21"/>
        </w:rPr>
        <w:t>℃</w:t>
      </w:r>
      <w:r w:rsidRPr="00122ED6">
        <w:rPr>
          <w:rFonts w:ascii="Times New Roman" w:hAnsi="Times New Roman" w:cs="Times New Roman"/>
          <w:szCs w:val="21"/>
        </w:rPr>
        <w:t>孵育</w:t>
      </w:r>
      <w:r w:rsidR="00957C6D" w:rsidRPr="00122ED6">
        <w:rPr>
          <w:rFonts w:ascii="Times New Roman" w:hAnsi="Times New Roman" w:cs="Times New Roman"/>
          <w:szCs w:val="21"/>
        </w:rPr>
        <w:t>5-10</w:t>
      </w:r>
      <w:r w:rsidR="002373C0" w:rsidRPr="00122ED6">
        <w:rPr>
          <w:rFonts w:ascii="Times New Roman" w:hAnsi="Times New Roman" w:cs="Times New Roman"/>
          <w:szCs w:val="21"/>
        </w:rPr>
        <w:t>min</w:t>
      </w:r>
      <w:r w:rsidR="00F96EF1" w:rsidRPr="00122ED6">
        <w:rPr>
          <w:rFonts w:ascii="Times New Roman" w:hAnsi="Times New Roman" w:cs="Times New Roman"/>
          <w:szCs w:val="21"/>
        </w:rPr>
        <w:t>，每隔一段时间可翻转混合离心管。</w:t>
      </w:r>
    </w:p>
    <w:p w14:paraId="3F47A807" w14:textId="3AEE28A9" w:rsidR="00153167" w:rsidRPr="00122ED6" w:rsidRDefault="00153167" w:rsidP="00875128">
      <w:pPr>
        <w:spacing w:line="360" w:lineRule="exact"/>
        <w:ind w:leftChars="100" w:left="210"/>
        <w:rPr>
          <w:rFonts w:ascii="Times New Roman" w:hAnsi="Times New Roman" w:cs="Times New Roman"/>
          <w:szCs w:val="21"/>
        </w:rPr>
      </w:pPr>
      <w:r w:rsidRPr="00122ED6">
        <w:rPr>
          <w:rFonts w:ascii="Times New Roman" w:hAnsi="Times New Roman" w:cs="Times New Roman"/>
          <w:b/>
          <w:bCs/>
          <w:szCs w:val="21"/>
        </w:rPr>
        <w:t>注意：由于植物多样性非常丰富，而且同种植物的不同生长发育阶段和不同组织的</w:t>
      </w:r>
      <w:r w:rsidRPr="00122ED6">
        <w:rPr>
          <w:rFonts w:ascii="Times New Roman" w:hAnsi="Times New Roman" w:cs="Times New Roman"/>
          <w:b/>
          <w:bCs/>
          <w:szCs w:val="21"/>
        </w:rPr>
        <w:t>RNA</w:t>
      </w:r>
      <w:r w:rsidRPr="00122ED6">
        <w:rPr>
          <w:rFonts w:ascii="Times New Roman" w:hAnsi="Times New Roman" w:cs="Times New Roman"/>
          <w:b/>
          <w:bCs/>
          <w:szCs w:val="21"/>
        </w:rPr>
        <w:t>含量都不相同，请根据具体实验情况选择合适的植物材料的用量。</w:t>
      </w:r>
    </w:p>
    <w:p w14:paraId="3B46AECE" w14:textId="5F513C56" w:rsidR="009A30FB" w:rsidRPr="00122ED6" w:rsidRDefault="00957C6D" w:rsidP="00957C6D">
      <w:pPr>
        <w:rPr>
          <w:rFonts w:ascii="Times New Roman" w:hAnsi="Times New Roman" w:cs="Times New Roman"/>
        </w:rPr>
      </w:pPr>
      <w:r w:rsidRPr="00122ED6">
        <w:rPr>
          <w:rFonts w:ascii="Times New Roman" w:hAnsi="Times New Roman" w:cs="Times New Roman"/>
        </w:rPr>
        <w:t>2</w:t>
      </w:r>
      <w:r w:rsidR="009A30FB" w:rsidRPr="00122ED6">
        <w:rPr>
          <w:rFonts w:ascii="Times New Roman" w:hAnsi="Times New Roman" w:cs="Times New Roman"/>
        </w:rPr>
        <w:t>.</w:t>
      </w:r>
      <w:r w:rsidR="009A30FB" w:rsidRPr="00122ED6">
        <w:rPr>
          <w:rFonts w:ascii="Times New Roman" w:hAnsi="Times New Roman" w:cs="Times New Roman"/>
        </w:rPr>
        <w:t>加入</w:t>
      </w:r>
      <w:r w:rsidR="009A30FB" w:rsidRPr="00122ED6">
        <w:rPr>
          <w:rFonts w:ascii="Times New Roman" w:hAnsi="Times New Roman" w:cs="Times New Roman"/>
        </w:rPr>
        <w:t>150</w:t>
      </w:r>
      <w:r w:rsidR="005C622D" w:rsidRPr="005C622D">
        <w:rPr>
          <w:rFonts w:ascii="Times New Roman" w:hAnsi="Times New Roman" w:cs="Times New Roman"/>
        </w:rPr>
        <w:t>μl</w:t>
      </w:r>
      <w:r w:rsidR="009A30FB" w:rsidRPr="00122ED6">
        <w:rPr>
          <w:rFonts w:ascii="Times New Roman" w:hAnsi="Times New Roman" w:cs="Times New Roman"/>
        </w:rPr>
        <w:t>的</w:t>
      </w:r>
      <w:r w:rsidRPr="00122ED6">
        <w:rPr>
          <w:rFonts w:ascii="Times New Roman" w:hAnsi="Times New Roman" w:cs="Times New Roman"/>
        </w:rPr>
        <w:t>溶液</w:t>
      </w:r>
      <w:r w:rsidR="001D5D20" w:rsidRPr="00122ED6">
        <w:rPr>
          <w:rFonts w:ascii="Times New Roman" w:hAnsi="Times New Roman" w:cs="Times New Roman"/>
        </w:rPr>
        <w:t>GP</w:t>
      </w:r>
      <w:r w:rsidR="009A30FB" w:rsidRPr="00122ED6">
        <w:rPr>
          <w:rFonts w:ascii="Times New Roman" w:hAnsi="Times New Roman" w:cs="Times New Roman"/>
        </w:rPr>
        <w:t>至裂解液中，混合均匀，于冰上孵育</w:t>
      </w:r>
      <w:r w:rsidR="009A30FB" w:rsidRPr="00122ED6">
        <w:rPr>
          <w:rFonts w:ascii="Times New Roman" w:hAnsi="Times New Roman" w:cs="Times New Roman"/>
        </w:rPr>
        <w:t>5</w:t>
      </w:r>
      <w:r w:rsidR="002373C0" w:rsidRPr="00122ED6">
        <w:rPr>
          <w:rFonts w:ascii="Times New Roman" w:hAnsi="Times New Roman" w:cs="Times New Roman"/>
        </w:rPr>
        <w:t>min</w:t>
      </w:r>
      <w:r w:rsidR="009A30FB" w:rsidRPr="00122ED6">
        <w:rPr>
          <w:rFonts w:ascii="Times New Roman" w:hAnsi="Times New Roman" w:cs="Times New Roman"/>
        </w:rPr>
        <w:t>，</w:t>
      </w:r>
      <w:r w:rsidR="009A30FB" w:rsidRPr="00122ED6">
        <w:rPr>
          <w:rFonts w:ascii="Times New Roman" w:hAnsi="Times New Roman" w:cs="Times New Roman"/>
        </w:rPr>
        <w:t>12,000rpm(~13,400×g)</w:t>
      </w:r>
      <w:r w:rsidR="009A30FB" w:rsidRPr="00122ED6">
        <w:rPr>
          <w:rFonts w:ascii="Times New Roman" w:hAnsi="Times New Roman" w:cs="Times New Roman"/>
        </w:rPr>
        <w:t>离心</w:t>
      </w:r>
      <w:r w:rsidR="001D5D20" w:rsidRPr="00122ED6">
        <w:rPr>
          <w:rFonts w:ascii="Times New Roman" w:hAnsi="Times New Roman" w:cs="Times New Roman"/>
        </w:rPr>
        <w:t>5</w:t>
      </w:r>
      <w:r w:rsidR="009A30FB" w:rsidRPr="00122ED6">
        <w:rPr>
          <w:rFonts w:ascii="Times New Roman" w:hAnsi="Times New Roman" w:cs="Times New Roman"/>
        </w:rPr>
        <w:t>min</w:t>
      </w:r>
      <w:r w:rsidR="009A30FB" w:rsidRPr="00122ED6">
        <w:rPr>
          <w:rFonts w:ascii="Times New Roman" w:hAnsi="Times New Roman" w:cs="Times New Roman"/>
        </w:rPr>
        <w:t>。</w:t>
      </w:r>
    </w:p>
    <w:p w14:paraId="21ACE2FD" w14:textId="77777777" w:rsidR="009A30FB" w:rsidRPr="00122ED6" w:rsidRDefault="009A30FB" w:rsidP="009A30FB">
      <w:pPr>
        <w:ind w:firstLineChars="100" w:firstLine="211"/>
        <w:rPr>
          <w:rFonts w:ascii="Times New Roman" w:hAnsi="Times New Roman" w:cs="Times New Roman"/>
          <w:b/>
          <w:bCs/>
        </w:rPr>
      </w:pPr>
      <w:r w:rsidRPr="00122ED6">
        <w:rPr>
          <w:rFonts w:ascii="Times New Roman" w:hAnsi="Times New Roman" w:cs="Times New Roman"/>
          <w:b/>
          <w:bCs/>
        </w:rPr>
        <w:t>注意：溶液会呈现雾状，为界面活性剂、蛋白质、多糖及二次代谢物的沉淀物。</w:t>
      </w:r>
    </w:p>
    <w:p w14:paraId="17CDD1D8" w14:textId="3E2A1B10" w:rsidR="001D5D20" w:rsidRPr="00122ED6" w:rsidRDefault="001D5D20" w:rsidP="009A30FB">
      <w:pPr>
        <w:ind w:left="210" w:hangingChars="100" w:hanging="210"/>
        <w:rPr>
          <w:rFonts w:ascii="Times New Roman" w:hAnsi="Times New Roman" w:cs="Times New Roman"/>
        </w:rPr>
      </w:pPr>
      <w:r w:rsidRPr="00122ED6">
        <w:rPr>
          <w:rFonts w:ascii="Times New Roman" w:hAnsi="Times New Roman" w:cs="Times New Roman"/>
        </w:rPr>
        <w:t>3</w:t>
      </w:r>
      <w:r w:rsidR="009A30FB" w:rsidRPr="00122ED6">
        <w:rPr>
          <w:rFonts w:ascii="Times New Roman" w:hAnsi="Times New Roman" w:cs="Times New Roman"/>
        </w:rPr>
        <w:t>.</w:t>
      </w:r>
      <w:r w:rsidRPr="00122ED6">
        <w:rPr>
          <w:rFonts w:ascii="Times New Roman" w:hAnsi="Times New Roman" w:cs="Times New Roman"/>
        </w:rPr>
        <w:t>移取</w:t>
      </w:r>
      <w:r w:rsidR="009A30FB" w:rsidRPr="00122ED6">
        <w:rPr>
          <w:rFonts w:ascii="Times New Roman" w:hAnsi="Times New Roman" w:cs="Times New Roman"/>
        </w:rPr>
        <w:t>上清液至过滤柱</w:t>
      </w:r>
      <w:r w:rsidR="009A30FB" w:rsidRPr="00122ED6">
        <w:rPr>
          <w:rFonts w:ascii="Times New Roman" w:hAnsi="Times New Roman" w:cs="Times New Roman"/>
        </w:rPr>
        <w:t>CS</w:t>
      </w:r>
      <w:r w:rsidRPr="00122ED6">
        <w:rPr>
          <w:rFonts w:ascii="Times New Roman" w:hAnsi="Times New Roman" w:cs="Times New Roman"/>
        </w:rPr>
        <w:t>1</w:t>
      </w:r>
      <w:r w:rsidR="009A30FB" w:rsidRPr="00122ED6">
        <w:rPr>
          <w:rFonts w:ascii="Times New Roman" w:hAnsi="Times New Roman" w:cs="Times New Roman"/>
        </w:rPr>
        <w:t>上</w:t>
      </w:r>
      <w:r w:rsidR="009A30FB" w:rsidRPr="00122ED6">
        <w:rPr>
          <w:rFonts w:ascii="Times New Roman" w:hAnsi="Times New Roman" w:cs="Times New Roman"/>
          <w:b/>
          <w:bCs/>
        </w:rPr>
        <w:t>(</w:t>
      </w:r>
      <w:r w:rsidR="009A30FB" w:rsidRPr="00122ED6">
        <w:rPr>
          <w:rFonts w:ascii="Times New Roman" w:hAnsi="Times New Roman" w:cs="Times New Roman"/>
          <w:b/>
          <w:bCs/>
        </w:rPr>
        <w:t>过滤柱</w:t>
      </w:r>
      <w:r w:rsidRPr="00122ED6">
        <w:rPr>
          <w:rFonts w:ascii="Times New Roman" w:hAnsi="Times New Roman" w:cs="Times New Roman"/>
          <w:b/>
          <w:bCs/>
        </w:rPr>
        <w:t>CS1</w:t>
      </w:r>
      <w:r w:rsidR="009A30FB" w:rsidRPr="00122ED6">
        <w:rPr>
          <w:rFonts w:ascii="Times New Roman" w:hAnsi="Times New Roman" w:cs="Times New Roman"/>
          <w:b/>
          <w:bCs/>
        </w:rPr>
        <w:t>放在收集管中</w:t>
      </w:r>
      <w:r w:rsidR="009A30FB" w:rsidRPr="00122ED6">
        <w:rPr>
          <w:rFonts w:ascii="Times New Roman" w:hAnsi="Times New Roman" w:cs="Times New Roman"/>
          <w:b/>
          <w:bCs/>
        </w:rPr>
        <w:t>)</w:t>
      </w:r>
      <w:r w:rsidR="009A30FB" w:rsidRPr="00122ED6">
        <w:rPr>
          <w:rFonts w:ascii="Times New Roman" w:hAnsi="Times New Roman" w:cs="Times New Roman"/>
        </w:rPr>
        <w:t>，</w:t>
      </w:r>
      <w:r w:rsidR="009A30FB" w:rsidRPr="00122ED6">
        <w:rPr>
          <w:rFonts w:ascii="Times New Roman" w:hAnsi="Times New Roman" w:cs="Times New Roman"/>
        </w:rPr>
        <w:t>12,000rpm(~13,400×g)</w:t>
      </w:r>
      <w:r w:rsidR="009A30FB" w:rsidRPr="00122ED6">
        <w:rPr>
          <w:rFonts w:ascii="Times New Roman" w:hAnsi="Times New Roman" w:cs="Times New Roman"/>
        </w:rPr>
        <w:t>离心</w:t>
      </w:r>
      <w:r w:rsidR="009A30FB" w:rsidRPr="00122ED6">
        <w:rPr>
          <w:rFonts w:ascii="Times New Roman" w:hAnsi="Times New Roman" w:cs="Times New Roman"/>
        </w:rPr>
        <w:t>2min</w:t>
      </w:r>
      <w:r w:rsidRPr="00122ED6">
        <w:rPr>
          <w:rFonts w:ascii="Times New Roman" w:hAnsi="Times New Roman" w:cs="Times New Roman"/>
        </w:rPr>
        <w:t>。</w:t>
      </w:r>
    </w:p>
    <w:p w14:paraId="008CC8B3" w14:textId="3DD6FD45" w:rsidR="009A30FB" w:rsidRPr="00122ED6" w:rsidRDefault="001D5D20" w:rsidP="009A30FB">
      <w:pPr>
        <w:ind w:left="210" w:hangingChars="100" w:hanging="210"/>
        <w:rPr>
          <w:rFonts w:ascii="Times New Roman" w:hAnsi="Times New Roman" w:cs="Times New Roman"/>
        </w:rPr>
      </w:pPr>
      <w:r w:rsidRPr="00122ED6">
        <w:rPr>
          <w:rFonts w:ascii="Times New Roman" w:hAnsi="Times New Roman" w:cs="Times New Roman"/>
        </w:rPr>
        <w:t>4.</w:t>
      </w:r>
      <w:r w:rsidR="009A30FB" w:rsidRPr="00122ED6">
        <w:rPr>
          <w:rFonts w:ascii="Times New Roman" w:hAnsi="Times New Roman" w:cs="Times New Roman"/>
        </w:rPr>
        <w:t>小心吸取收集管中的上清至新的</w:t>
      </w:r>
      <w:r w:rsidR="009A30FB" w:rsidRPr="00122ED6">
        <w:rPr>
          <w:rFonts w:ascii="Times New Roman" w:hAnsi="Times New Roman" w:cs="Times New Roman"/>
        </w:rPr>
        <w:t>RNase-Free</w:t>
      </w:r>
      <w:r w:rsidR="009A30FB" w:rsidRPr="00122ED6">
        <w:rPr>
          <w:rFonts w:ascii="Times New Roman" w:hAnsi="Times New Roman" w:cs="Times New Roman"/>
        </w:rPr>
        <w:t>离心管中，吸头尽量避免接触收集管中的细胞碎片沉淀。</w:t>
      </w:r>
    </w:p>
    <w:p w14:paraId="2AF32E1F" w14:textId="3FFB5D83" w:rsidR="002317ED" w:rsidRPr="00122ED6" w:rsidRDefault="009A30FB" w:rsidP="009A30FB">
      <w:pPr>
        <w:rPr>
          <w:rFonts w:ascii="Times New Roman" w:hAnsi="Times New Roman" w:cs="Times New Roman"/>
        </w:rPr>
      </w:pPr>
      <w:r w:rsidRPr="00122ED6">
        <w:rPr>
          <w:rFonts w:ascii="Times New Roman" w:hAnsi="Times New Roman" w:cs="Times New Roman"/>
        </w:rPr>
        <w:t>5.</w:t>
      </w:r>
      <w:r w:rsidR="001D5D20" w:rsidRPr="00122ED6">
        <w:rPr>
          <w:rFonts w:ascii="Times New Roman" w:hAnsi="Times New Roman" w:cs="Times New Roman"/>
        </w:rPr>
        <w:t>向</w:t>
      </w:r>
      <w:r w:rsidR="004F2C85" w:rsidRPr="00122ED6">
        <w:rPr>
          <w:rFonts w:ascii="Times New Roman" w:hAnsi="Times New Roman" w:cs="Times New Roman"/>
        </w:rPr>
        <w:t>溶液</w:t>
      </w:r>
      <w:r w:rsidR="002317ED" w:rsidRPr="00122ED6">
        <w:rPr>
          <w:rFonts w:ascii="Times New Roman" w:hAnsi="Times New Roman" w:cs="Times New Roman"/>
        </w:rPr>
        <w:t>中</w:t>
      </w:r>
      <w:r w:rsidR="001D5D20" w:rsidRPr="00122ED6">
        <w:rPr>
          <w:rFonts w:ascii="Times New Roman" w:hAnsi="Times New Roman" w:cs="Times New Roman"/>
        </w:rPr>
        <w:t>加入</w:t>
      </w:r>
      <w:r w:rsidRPr="00122ED6">
        <w:rPr>
          <w:rFonts w:ascii="Times New Roman" w:hAnsi="Times New Roman" w:cs="Times New Roman"/>
        </w:rPr>
        <w:t>1.5</w:t>
      </w:r>
      <w:r w:rsidRPr="00122ED6">
        <w:rPr>
          <w:rFonts w:ascii="Times New Roman" w:hAnsi="Times New Roman" w:cs="Times New Roman"/>
        </w:rPr>
        <w:t>倍体积的</w:t>
      </w:r>
      <w:r w:rsidR="001D5D20" w:rsidRPr="00122ED6">
        <w:rPr>
          <w:rFonts w:ascii="Times New Roman" w:hAnsi="Times New Roman" w:cs="Times New Roman"/>
        </w:rPr>
        <w:t>溶液</w:t>
      </w:r>
      <w:r w:rsidR="001D5D20" w:rsidRPr="00122ED6">
        <w:rPr>
          <w:rFonts w:ascii="Times New Roman" w:hAnsi="Times New Roman" w:cs="Times New Roman"/>
        </w:rPr>
        <w:t>BC</w:t>
      </w:r>
      <w:r w:rsidRPr="00122ED6">
        <w:rPr>
          <w:rFonts w:ascii="Times New Roman" w:hAnsi="Times New Roman" w:cs="Times New Roman"/>
          <w:b/>
          <w:bCs/>
        </w:rPr>
        <w:t>（</w:t>
      </w:r>
      <w:r w:rsidR="002500A8" w:rsidRPr="00122ED6">
        <w:rPr>
          <w:rFonts w:ascii="Times New Roman" w:hAnsi="Times New Roman" w:cs="Times New Roman"/>
          <w:b/>
          <w:bCs/>
          <w:szCs w:val="21"/>
        </w:rPr>
        <w:t>使用前请检查是否</w:t>
      </w:r>
      <w:r w:rsidRPr="00122ED6">
        <w:rPr>
          <w:rFonts w:ascii="Times New Roman" w:hAnsi="Times New Roman" w:cs="Times New Roman"/>
          <w:b/>
          <w:bCs/>
        </w:rPr>
        <w:t>已添加无水乙醇）</w:t>
      </w:r>
      <w:r w:rsidRPr="00122ED6">
        <w:rPr>
          <w:rFonts w:ascii="Times New Roman" w:hAnsi="Times New Roman" w:cs="Times New Roman"/>
          <w:b/>
          <w:bCs/>
        </w:rPr>
        <w:t>,</w:t>
      </w:r>
      <w:r w:rsidRPr="00122ED6">
        <w:rPr>
          <w:rFonts w:ascii="Times New Roman" w:hAnsi="Times New Roman" w:cs="Times New Roman"/>
        </w:rPr>
        <w:t>以震荡或</w:t>
      </w:r>
      <w:proofErr w:type="gramStart"/>
      <w:r w:rsidRPr="00122ED6">
        <w:rPr>
          <w:rFonts w:ascii="Times New Roman" w:hAnsi="Times New Roman" w:cs="Times New Roman"/>
        </w:rPr>
        <w:t>移液器</w:t>
      </w:r>
      <w:r w:rsidR="002317ED" w:rsidRPr="00122ED6">
        <w:rPr>
          <w:rFonts w:ascii="Times New Roman" w:hAnsi="Times New Roman" w:cs="Times New Roman"/>
        </w:rPr>
        <w:t>吸吐</w:t>
      </w:r>
      <w:proofErr w:type="gramEnd"/>
      <w:r w:rsidRPr="00122ED6">
        <w:rPr>
          <w:rFonts w:ascii="Times New Roman" w:hAnsi="Times New Roman" w:cs="Times New Roman"/>
        </w:rPr>
        <w:t>混合均匀。</w:t>
      </w:r>
    </w:p>
    <w:p w14:paraId="6499FBBE" w14:textId="01D70B8F" w:rsidR="002317ED" w:rsidRPr="00122ED6" w:rsidRDefault="002317ED" w:rsidP="002317ED">
      <w:pPr>
        <w:ind w:firstLineChars="100" w:firstLine="211"/>
        <w:rPr>
          <w:rFonts w:ascii="Times New Roman" w:hAnsi="Times New Roman" w:cs="Times New Roman"/>
          <w:b/>
          <w:bCs/>
        </w:rPr>
      </w:pPr>
      <w:r w:rsidRPr="00122ED6">
        <w:rPr>
          <w:rFonts w:ascii="Times New Roman" w:hAnsi="Times New Roman" w:cs="Times New Roman"/>
          <w:b/>
          <w:bCs/>
        </w:rPr>
        <w:t>注意：加入溶液</w:t>
      </w:r>
      <w:r w:rsidRPr="00122ED6">
        <w:rPr>
          <w:rFonts w:ascii="Times New Roman" w:hAnsi="Times New Roman" w:cs="Times New Roman"/>
          <w:b/>
          <w:bCs/>
        </w:rPr>
        <w:t>BC</w:t>
      </w:r>
      <w:r w:rsidRPr="00122ED6">
        <w:rPr>
          <w:rFonts w:ascii="Times New Roman" w:hAnsi="Times New Roman" w:cs="Times New Roman"/>
          <w:b/>
          <w:bCs/>
        </w:rPr>
        <w:t>后会形成丝状沉淀物，不影响</w:t>
      </w:r>
      <w:r w:rsidRPr="00122ED6">
        <w:rPr>
          <w:rFonts w:ascii="Times New Roman" w:hAnsi="Times New Roman" w:cs="Times New Roman"/>
          <w:b/>
          <w:bCs/>
        </w:rPr>
        <w:t>RNA</w:t>
      </w:r>
      <w:r w:rsidRPr="00122ED6">
        <w:rPr>
          <w:rFonts w:ascii="Times New Roman" w:hAnsi="Times New Roman" w:cs="Times New Roman"/>
          <w:b/>
          <w:bCs/>
        </w:rPr>
        <w:t>提取。</w:t>
      </w:r>
    </w:p>
    <w:p w14:paraId="6B1B2D59" w14:textId="4681F446" w:rsidR="009A30FB" w:rsidRPr="00122ED6" w:rsidRDefault="009A30FB" w:rsidP="00B80CD6">
      <w:pPr>
        <w:ind w:left="210" w:hangingChars="100" w:hanging="210"/>
        <w:rPr>
          <w:rFonts w:ascii="Times New Roman" w:hAnsi="Times New Roman" w:cs="Times New Roman"/>
        </w:rPr>
      </w:pPr>
      <w:r w:rsidRPr="00122ED6">
        <w:rPr>
          <w:rFonts w:ascii="Times New Roman" w:hAnsi="Times New Roman" w:cs="Times New Roman"/>
        </w:rPr>
        <w:t>6.</w:t>
      </w:r>
      <w:r w:rsidRPr="00122ED6">
        <w:rPr>
          <w:rFonts w:ascii="Times New Roman" w:hAnsi="Times New Roman" w:cs="Times New Roman"/>
        </w:rPr>
        <w:t>移取混合液</w:t>
      </w:r>
      <w:r w:rsidR="002317ED" w:rsidRPr="00122ED6">
        <w:rPr>
          <w:rFonts w:ascii="Times New Roman" w:hAnsi="Times New Roman" w:cs="Times New Roman"/>
          <w:b/>
          <w:bCs/>
        </w:rPr>
        <w:t>（连同沉淀物</w:t>
      </w:r>
      <w:r w:rsidR="00B01317" w:rsidRPr="00122ED6">
        <w:rPr>
          <w:rFonts w:ascii="Times New Roman" w:hAnsi="Times New Roman" w:cs="Times New Roman"/>
          <w:b/>
          <w:bCs/>
        </w:rPr>
        <w:t>一起</w:t>
      </w:r>
      <w:r w:rsidR="002317ED" w:rsidRPr="00122ED6">
        <w:rPr>
          <w:rFonts w:ascii="Times New Roman" w:hAnsi="Times New Roman" w:cs="Times New Roman"/>
          <w:b/>
          <w:bCs/>
        </w:rPr>
        <w:t>）</w:t>
      </w:r>
      <w:r w:rsidRPr="00122ED6">
        <w:rPr>
          <w:rFonts w:ascii="Times New Roman" w:hAnsi="Times New Roman" w:cs="Times New Roman"/>
        </w:rPr>
        <w:t>至</w:t>
      </w:r>
      <w:r w:rsidRPr="00122ED6">
        <w:rPr>
          <w:rFonts w:ascii="Times New Roman" w:hAnsi="Times New Roman" w:cs="Times New Roman"/>
          <w:kern w:val="0"/>
          <w:szCs w:val="21"/>
        </w:rPr>
        <w:t>吸附柱</w:t>
      </w:r>
      <w:r w:rsidRPr="00122ED6">
        <w:rPr>
          <w:rFonts w:ascii="Times New Roman" w:hAnsi="Times New Roman" w:cs="Times New Roman"/>
          <w:kern w:val="0"/>
          <w:szCs w:val="21"/>
        </w:rPr>
        <w:t>CR</w:t>
      </w:r>
      <w:r w:rsidR="00B80CD6" w:rsidRPr="00122ED6">
        <w:rPr>
          <w:rFonts w:ascii="Times New Roman" w:hAnsi="Times New Roman" w:cs="Times New Roman"/>
          <w:kern w:val="0"/>
          <w:szCs w:val="21"/>
        </w:rPr>
        <w:t>1</w:t>
      </w:r>
      <w:r w:rsidRPr="00122ED6">
        <w:rPr>
          <w:rFonts w:ascii="Times New Roman" w:hAnsi="Times New Roman" w:cs="Times New Roman"/>
          <w:b/>
          <w:bCs/>
          <w:kern w:val="0"/>
          <w:szCs w:val="21"/>
        </w:rPr>
        <w:t>（吸附柱</w:t>
      </w:r>
      <w:r w:rsidR="00B80CD6" w:rsidRPr="00122ED6">
        <w:rPr>
          <w:rFonts w:ascii="Times New Roman" w:hAnsi="Times New Roman" w:cs="Times New Roman"/>
          <w:b/>
          <w:bCs/>
          <w:kern w:val="0"/>
          <w:szCs w:val="21"/>
        </w:rPr>
        <w:t>CR1</w:t>
      </w:r>
      <w:r w:rsidRPr="00122ED6">
        <w:rPr>
          <w:rFonts w:ascii="Times New Roman" w:hAnsi="Times New Roman" w:cs="Times New Roman"/>
          <w:b/>
          <w:bCs/>
          <w:kern w:val="0"/>
          <w:szCs w:val="21"/>
        </w:rPr>
        <w:t>放在收集管中），</w:t>
      </w:r>
      <w:r w:rsidRPr="00122ED6">
        <w:rPr>
          <w:rFonts w:ascii="Times New Roman" w:hAnsi="Times New Roman" w:cs="Times New Roman"/>
        </w:rPr>
        <w:t>12,000rpm(~13,400×g)</w:t>
      </w:r>
      <w:r w:rsidRPr="00122ED6">
        <w:rPr>
          <w:rFonts w:ascii="Times New Roman" w:hAnsi="Times New Roman" w:cs="Times New Roman"/>
        </w:rPr>
        <w:t>离心</w:t>
      </w:r>
      <w:r w:rsidRPr="00122ED6">
        <w:rPr>
          <w:rFonts w:ascii="Times New Roman" w:hAnsi="Times New Roman" w:cs="Times New Roman"/>
        </w:rPr>
        <w:t>1min</w:t>
      </w:r>
      <w:r w:rsidRPr="00122ED6">
        <w:rPr>
          <w:rFonts w:ascii="Times New Roman" w:hAnsi="Times New Roman" w:cs="Times New Roman"/>
        </w:rPr>
        <w:t>，丢弃滤液</w:t>
      </w:r>
      <w:r w:rsidR="009E66C9" w:rsidRPr="00122ED6">
        <w:rPr>
          <w:rFonts w:ascii="Times New Roman" w:hAnsi="Times New Roman" w:cs="Times New Roman"/>
        </w:rPr>
        <w:t>，</w:t>
      </w:r>
      <w:r w:rsidR="009E66C9" w:rsidRPr="00122ED6">
        <w:rPr>
          <w:rFonts w:ascii="Times New Roman" w:hAnsi="Times New Roman" w:cs="Times New Roman"/>
          <w:szCs w:val="21"/>
        </w:rPr>
        <w:t>将吸附柱</w:t>
      </w:r>
      <w:r w:rsidR="009E66C9" w:rsidRPr="00122ED6">
        <w:rPr>
          <w:rFonts w:ascii="Times New Roman" w:hAnsi="Times New Roman" w:cs="Times New Roman"/>
          <w:szCs w:val="21"/>
        </w:rPr>
        <w:t>CR1</w:t>
      </w:r>
      <w:r w:rsidR="009E66C9" w:rsidRPr="00122ED6">
        <w:rPr>
          <w:rFonts w:ascii="Times New Roman" w:hAnsi="Times New Roman" w:cs="Times New Roman"/>
          <w:szCs w:val="21"/>
        </w:rPr>
        <w:t>放回收集管中。</w:t>
      </w:r>
    </w:p>
    <w:p w14:paraId="0CA792E1" w14:textId="77777777" w:rsidR="009A30FB" w:rsidRPr="00122ED6" w:rsidRDefault="009A30FB" w:rsidP="006F2690">
      <w:pPr>
        <w:ind w:firstLineChars="100" w:firstLine="211"/>
        <w:rPr>
          <w:rFonts w:ascii="Times New Roman" w:hAnsi="Times New Roman" w:cs="Times New Roman"/>
          <w:b/>
          <w:bCs/>
        </w:rPr>
      </w:pPr>
      <w:r w:rsidRPr="00122ED6">
        <w:rPr>
          <w:rFonts w:ascii="Times New Roman" w:hAnsi="Times New Roman" w:cs="Times New Roman"/>
          <w:b/>
          <w:bCs/>
        </w:rPr>
        <w:t>注意：如果混合液体积大于吸附柱容量，可以分次完成。</w:t>
      </w:r>
    </w:p>
    <w:p w14:paraId="13BA6E06" w14:textId="573B246F" w:rsidR="009A30FB" w:rsidRPr="00122ED6" w:rsidRDefault="009A30FB" w:rsidP="00E82A8B">
      <w:pPr>
        <w:spacing w:line="360" w:lineRule="exact"/>
        <w:ind w:left="210" w:hangingChars="100" w:hanging="210"/>
        <w:rPr>
          <w:rFonts w:ascii="Times New Roman" w:hAnsi="Times New Roman" w:cs="Times New Roman"/>
          <w:szCs w:val="21"/>
        </w:rPr>
      </w:pPr>
      <w:r w:rsidRPr="00122ED6">
        <w:rPr>
          <w:rFonts w:ascii="Times New Roman" w:hAnsi="Times New Roman" w:cs="Times New Roman"/>
        </w:rPr>
        <w:t>7.</w:t>
      </w:r>
      <w:r w:rsidR="009E66C9" w:rsidRPr="00122ED6">
        <w:rPr>
          <w:rFonts w:ascii="Times New Roman" w:hAnsi="Times New Roman" w:cs="Times New Roman"/>
        </w:rPr>
        <w:t>向</w:t>
      </w:r>
      <w:r w:rsidRPr="00122ED6">
        <w:rPr>
          <w:rFonts w:ascii="Times New Roman" w:hAnsi="Times New Roman" w:cs="Times New Roman"/>
        </w:rPr>
        <w:t>吸附柱</w:t>
      </w:r>
      <w:r w:rsidR="004B75A0" w:rsidRPr="00122ED6">
        <w:rPr>
          <w:rFonts w:ascii="Times New Roman" w:hAnsi="Times New Roman" w:cs="Times New Roman"/>
        </w:rPr>
        <w:t>CR1</w:t>
      </w:r>
      <w:r w:rsidRPr="00122ED6">
        <w:rPr>
          <w:rFonts w:ascii="Times New Roman" w:hAnsi="Times New Roman" w:cs="Times New Roman"/>
        </w:rPr>
        <w:t>中加入</w:t>
      </w:r>
      <w:r w:rsidRPr="00122ED6">
        <w:rPr>
          <w:rFonts w:ascii="Times New Roman" w:hAnsi="Times New Roman" w:cs="Times New Roman"/>
        </w:rPr>
        <w:t>500</w:t>
      </w:r>
      <w:r w:rsidR="005C622D" w:rsidRPr="005C622D">
        <w:rPr>
          <w:rFonts w:ascii="Times New Roman" w:hAnsi="Times New Roman" w:cs="Times New Roman"/>
        </w:rPr>
        <w:t>μl</w:t>
      </w:r>
      <w:r w:rsidRPr="00122ED6">
        <w:rPr>
          <w:rFonts w:ascii="Times New Roman" w:hAnsi="Times New Roman" w:cs="Times New Roman"/>
        </w:rPr>
        <w:t>溶液</w:t>
      </w:r>
      <w:r w:rsidRPr="00122ED6">
        <w:rPr>
          <w:rFonts w:ascii="Times New Roman" w:hAnsi="Times New Roman" w:cs="Times New Roman"/>
        </w:rPr>
        <w:t>RW</w:t>
      </w:r>
      <w:r w:rsidRPr="00122ED6">
        <w:rPr>
          <w:rFonts w:ascii="Times New Roman" w:hAnsi="Times New Roman" w:cs="Times New Roman"/>
        </w:rPr>
        <w:t>，</w:t>
      </w:r>
      <w:r w:rsidRPr="00122ED6">
        <w:rPr>
          <w:rFonts w:ascii="Times New Roman" w:hAnsi="Times New Roman" w:cs="Times New Roman"/>
        </w:rPr>
        <w:t>12,000rpm(~13,400×g)</w:t>
      </w:r>
      <w:r w:rsidRPr="00122ED6">
        <w:rPr>
          <w:rFonts w:ascii="Times New Roman" w:hAnsi="Times New Roman" w:cs="Times New Roman"/>
        </w:rPr>
        <w:t>离心</w:t>
      </w:r>
      <w:r w:rsidRPr="00122ED6">
        <w:rPr>
          <w:rFonts w:ascii="Times New Roman" w:hAnsi="Times New Roman" w:cs="Times New Roman"/>
        </w:rPr>
        <w:t>1min</w:t>
      </w:r>
      <w:r w:rsidRPr="00122ED6">
        <w:rPr>
          <w:rFonts w:ascii="Times New Roman" w:hAnsi="Times New Roman" w:cs="Times New Roman"/>
        </w:rPr>
        <w:t>，丢弃滤液</w:t>
      </w:r>
      <w:r w:rsidR="00E82A8B" w:rsidRPr="00122ED6">
        <w:rPr>
          <w:rFonts w:ascii="Times New Roman" w:hAnsi="Times New Roman" w:cs="Times New Roman"/>
        </w:rPr>
        <w:t>，</w:t>
      </w:r>
      <w:r w:rsidR="00E82A8B" w:rsidRPr="00122ED6">
        <w:rPr>
          <w:rFonts w:ascii="Times New Roman" w:hAnsi="Times New Roman" w:cs="Times New Roman"/>
          <w:szCs w:val="21"/>
        </w:rPr>
        <w:t>将吸附柱</w:t>
      </w:r>
      <w:r w:rsidR="00E82A8B" w:rsidRPr="00122ED6">
        <w:rPr>
          <w:rFonts w:ascii="Times New Roman" w:hAnsi="Times New Roman" w:cs="Times New Roman"/>
          <w:szCs w:val="21"/>
        </w:rPr>
        <w:t>CR1</w:t>
      </w:r>
      <w:r w:rsidR="00E82A8B" w:rsidRPr="00122ED6">
        <w:rPr>
          <w:rFonts w:ascii="Times New Roman" w:hAnsi="Times New Roman" w:cs="Times New Roman"/>
          <w:szCs w:val="21"/>
        </w:rPr>
        <w:t>放回收集管中。</w:t>
      </w:r>
    </w:p>
    <w:p w14:paraId="65866971" w14:textId="7A1D14FE" w:rsidR="0002007B" w:rsidRPr="00122ED6" w:rsidRDefault="0002007B" w:rsidP="0002007B">
      <w:pPr>
        <w:ind w:left="210" w:hangingChars="100" w:hanging="210"/>
        <w:jc w:val="left"/>
        <w:rPr>
          <w:rFonts w:ascii="Times New Roman" w:hAnsi="Times New Roman" w:cs="Times New Roman"/>
        </w:rPr>
      </w:pPr>
      <w:r w:rsidRPr="00122ED6">
        <w:rPr>
          <w:rFonts w:ascii="Times New Roman" w:hAnsi="Times New Roman" w:cs="Times New Roman"/>
        </w:rPr>
        <w:t>8.DNaseⅠ</w:t>
      </w:r>
      <w:r w:rsidRPr="00122ED6">
        <w:rPr>
          <w:rFonts w:ascii="Times New Roman" w:hAnsi="Times New Roman" w:cs="Times New Roman"/>
        </w:rPr>
        <w:t>工作液的配制：取</w:t>
      </w:r>
      <w:r w:rsidRPr="00122ED6">
        <w:rPr>
          <w:rFonts w:ascii="Times New Roman" w:hAnsi="Times New Roman" w:cs="Times New Roman"/>
        </w:rPr>
        <w:t>10</w:t>
      </w:r>
      <w:r w:rsidR="005C622D" w:rsidRPr="005C622D">
        <w:rPr>
          <w:rFonts w:ascii="Times New Roman" w:hAnsi="Times New Roman" w:cs="Times New Roman"/>
        </w:rPr>
        <w:t>μl</w:t>
      </w:r>
      <w:r w:rsidRPr="00122ED6">
        <w:rPr>
          <w:rFonts w:ascii="Times New Roman" w:hAnsi="Times New Roman" w:cs="Times New Roman"/>
        </w:rPr>
        <w:t xml:space="preserve"> </w:t>
      </w:r>
      <w:proofErr w:type="spellStart"/>
      <w:r w:rsidRPr="00122ED6">
        <w:rPr>
          <w:rFonts w:ascii="Times New Roman" w:hAnsi="Times New Roman" w:cs="Times New Roman"/>
        </w:rPr>
        <w:t>DNaseⅠ</w:t>
      </w:r>
      <w:proofErr w:type="spellEnd"/>
      <w:r w:rsidRPr="00122ED6">
        <w:rPr>
          <w:rFonts w:ascii="Times New Roman" w:hAnsi="Times New Roman" w:cs="Times New Roman"/>
        </w:rPr>
        <w:t>放入新的</w:t>
      </w:r>
      <w:r w:rsidRPr="00122ED6">
        <w:rPr>
          <w:rFonts w:ascii="Times New Roman" w:hAnsi="Times New Roman" w:cs="Times New Roman"/>
        </w:rPr>
        <w:t>RNase-Free</w:t>
      </w:r>
      <w:r w:rsidRPr="00122ED6">
        <w:rPr>
          <w:rFonts w:ascii="Times New Roman" w:hAnsi="Times New Roman" w:cs="Times New Roman"/>
        </w:rPr>
        <w:t>离心管中，加入</w:t>
      </w:r>
      <w:r w:rsidRPr="00122ED6">
        <w:rPr>
          <w:rFonts w:ascii="Times New Roman" w:hAnsi="Times New Roman" w:cs="Times New Roman"/>
        </w:rPr>
        <w:t>80</w:t>
      </w:r>
      <w:r w:rsidR="005C622D" w:rsidRPr="005C622D">
        <w:rPr>
          <w:rFonts w:ascii="Times New Roman" w:hAnsi="Times New Roman" w:cs="Times New Roman"/>
        </w:rPr>
        <w:t>μl</w:t>
      </w:r>
      <w:r w:rsidRPr="00122ED6">
        <w:rPr>
          <w:rFonts w:ascii="Times New Roman" w:hAnsi="Times New Roman" w:cs="Times New Roman"/>
        </w:rPr>
        <w:t xml:space="preserve"> Buffer RDD</w:t>
      </w:r>
      <w:r w:rsidRPr="00122ED6">
        <w:rPr>
          <w:rFonts w:ascii="Times New Roman" w:hAnsi="Times New Roman" w:cs="Times New Roman"/>
        </w:rPr>
        <w:t>（</w:t>
      </w:r>
      <w:r w:rsidRPr="00122ED6">
        <w:rPr>
          <w:rFonts w:ascii="Times New Roman" w:hAnsi="Times New Roman" w:cs="Times New Roman"/>
        </w:rPr>
        <w:t>DNA</w:t>
      </w:r>
      <w:r w:rsidRPr="00122ED6">
        <w:rPr>
          <w:rFonts w:ascii="Times New Roman" w:hAnsi="Times New Roman" w:cs="Times New Roman"/>
        </w:rPr>
        <w:t>消化缓冲液），轻柔混匀。</w:t>
      </w:r>
    </w:p>
    <w:p w14:paraId="5B624F3B" w14:textId="4DF64750" w:rsidR="0002007B" w:rsidRPr="00122ED6" w:rsidRDefault="0002007B" w:rsidP="0002007B">
      <w:pPr>
        <w:jc w:val="left"/>
        <w:rPr>
          <w:rFonts w:ascii="Times New Roman" w:hAnsi="Times New Roman" w:cs="Times New Roman"/>
        </w:rPr>
      </w:pPr>
      <w:r w:rsidRPr="00122ED6">
        <w:rPr>
          <w:rFonts w:ascii="Times New Roman" w:hAnsi="Times New Roman" w:cs="Times New Roman"/>
        </w:rPr>
        <w:t>9.</w:t>
      </w:r>
      <w:r w:rsidRPr="00122ED6">
        <w:rPr>
          <w:rFonts w:ascii="Times New Roman" w:hAnsi="Times New Roman" w:cs="Times New Roman"/>
        </w:rPr>
        <w:t>向吸附柱</w:t>
      </w:r>
      <w:r w:rsidRPr="00122ED6">
        <w:rPr>
          <w:rFonts w:ascii="Times New Roman" w:hAnsi="Times New Roman" w:cs="Times New Roman"/>
        </w:rPr>
        <w:t>CR1</w:t>
      </w:r>
      <w:r w:rsidRPr="00122ED6">
        <w:rPr>
          <w:rFonts w:ascii="Times New Roman" w:hAnsi="Times New Roman" w:cs="Times New Roman"/>
        </w:rPr>
        <w:t>中央加入</w:t>
      </w:r>
      <w:r w:rsidRPr="00122ED6">
        <w:rPr>
          <w:rFonts w:ascii="Times New Roman" w:hAnsi="Times New Roman" w:cs="Times New Roman"/>
        </w:rPr>
        <w:t>90</w:t>
      </w:r>
      <w:r w:rsidR="005C622D" w:rsidRPr="005C622D">
        <w:rPr>
          <w:rFonts w:ascii="Times New Roman" w:hAnsi="Times New Roman" w:cs="Times New Roman"/>
        </w:rPr>
        <w:t xml:space="preserve">μl </w:t>
      </w:r>
      <w:r w:rsidRPr="00122ED6">
        <w:rPr>
          <w:rFonts w:ascii="Times New Roman" w:hAnsi="Times New Roman" w:cs="Times New Roman"/>
        </w:rPr>
        <w:t>“</w:t>
      </w:r>
      <w:proofErr w:type="spellStart"/>
      <w:r w:rsidRPr="00122ED6">
        <w:rPr>
          <w:rFonts w:ascii="Times New Roman" w:hAnsi="Times New Roman" w:cs="Times New Roman"/>
        </w:rPr>
        <w:t>DNaseⅠ</w:t>
      </w:r>
      <w:proofErr w:type="spellEnd"/>
      <w:r w:rsidRPr="00122ED6">
        <w:rPr>
          <w:rFonts w:ascii="Times New Roman" w:hAnsi="Times New Roman" w:cs="Times New Roman"/>
        </w:rPr>
        <w:t>工作液</w:t>
      </w:r>
      <w:r w:rsidRPr="00122ED6">
        <w:rPr>
          <w:rFonts w:ascii="Times New Roman" w:hAnsi="Times New Roman" w:cs="Times New Roman"/>
        </w:rPr>
        <w:t>”</w:t>
      </w:r>
      <w:r w:rsidRPr="00122ED6">
        <w:rPr>
          <w:rFonts w:ascii="Times New Roman" w:hAnsi="Times New Roman" w:cs="Times New Roman"/>
        </w:rPr>
        <w:t>，室温放置</w:t>
      </w:r>
      <w:r w:rsidRPr="00122ED6">
        <w:rPr>
          <w:rFonts w:ascii="Times New Roman" w:hAnsi="Times New Roman" w:cs="Times New Roman"/>
        </w:rPr>
        <w:t>15 min</w:t>
      </w:r>
      <w:r w:rsidRPr="00122ED6">
        <w:rPr>
          <w:rFonts w:ascii="Times New Roman" w:hAnsi="Times New Roman" w:cs="Times New Roman"/>
        </w:rPr>
        <w:t>。</w:t>
      </w:r>
    </w:p>
    <w:p w14:paraId="2EC93E0C" w14:textId="3B0DD149" w:rsidR="009A30FB" w:rsidRPr="00122ED6" w:rsidRDefault="0002007B" w:rsidP="009A30FB">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10</w:t>
      </w:r>
      <w:r w:rsidR="009A30FB" w:rsidRPr="00122ED6">
        <w:rPr>
          <w:rFonts w:ascii="Times New Roman" w:hAnsi="Times New Roman" w:cs="Times New Roman"/>
          <w:szCs w:val="21"/>
        </w:rPr>
        <w:t>.</w:t>
      </w:r>
      <w:r w:rsidR="009A30FB" w:rsidRPr="00122ED6">
        <w:rPr>
          <w:rFonts w:ascii="Times New Roman" w:hAnsi="Times New Roman" w:cs="Times New Roman"/>
          <w:szCs w:val="21"/>
        </w:rPr>
        <w:t>向吸附柱</w:t>
      </w:r>
      <w:r w:rsidR="009A30FB" w:rsidRPr="00122ED6">
        <w:rPr>
          <w:rFonts w:ascii="Times New Roman" w:hAnsi="Times New Roman" w:cs="Times New Roman"/>
          <w:szCs w:val="21"/>
        </w:rPr>
        <w:t>CR</w:t>
      </w:r>
      <w:r w:rsidR="00B80CD6" w:rsidRPr="00122ED6">
        <w:rPr>
          <w:rFonts w:ascii="Times New Roman" w:hAnsi="Times New Roman" w:cs="Times New Roman"/>
          <w:szCs w:val="21"/>
        </w:rPr>
        <w:t>1</w:t>
      </w:r>
      <w:r w:rsidR="009A30FB" w:rsidRPr="00122ED6">
        <w:rPr>
          <w:rFonts w:ascii="Times New Roman" w:hAnsi="Times New Roman" w:cs="Times New Roman"/>
          <w:szCs w:val="21"/>
        </w:rPr>
        <w:t>中加入</w:t>
      </w:r>
      <w:r w:rsidR="009A30FB" w:rsidRPr="00122ED6">
        <w:rPr>
          <w:rFonts w:ascii="Times New Roman" w:hAnsi="Times New Roman" w:cs="Times New Roman"/>
          <w:szCs w:val="21"/>
        </w:rPr>
        <w:t>500</w:t>
      </w:r>
      <w:r w:rsidR="005C622D" w:rsidRPr="005C622D">
        <w:rPr>
          <w:rFonts w:ascii="Times New Roman" w:hAnsi="Times New Roman" w:cs="Times New Roman"/>
          <w:szCs w:val="21"/>
        </w:rPr>
        <w:t>μl</w:t>
      </w:r>
      <w:r w:rsidR="009A30FB" w:rsidRPr="00122ED6">
        <w:rPr>
          <w:rFonts w:ascii="Times New Roman" w:hAnsi="Times New Roman" w:cs="Times New Roman"/>
          <w:szCs w:val="21"/>
        </w:rPr>
        <w:t>溶液</w:t>
      </w:r>
      <w:r w:rsidR="009A30FB" w:rsidRPr="00122ED6">
        <w:rPr>
          <w:rFonts w:ascii="Times New Roman" w:hAnsi="Times New Roman" w:cs="Times New Roman"/>
          <w:szCs w:val="21"/>
        </w:rPr>
        <w:t>RW</w:t>
      </w:r>
      <w:r w:rsidR="009A30FB" w:rsidRPr="00122ED6">
        <w:rPr>
          <w:rFonts w:ascii="Times New Roman" w:hAnsi="Times New Roman" w:cs="Times New Roman"/>
          <w:szCs w:val="21"/>
        </w:rPr>
        <w:t>，</w:t>
      </w:r>
      <w:r w:rsidR="009A30FB" w:rsidRPr="00122ED6">
        <w:rPr>
          <w:rFonts w:ascii="Times New Roman" w:hAnsi="Times New Roman" w:cs="Times New Roman"/>
          <w:szCs w:val="21"/>
        </w:rPr>
        <w:t>12,000rpm(~13,400×g)</w:t>
      </w:r>
      <w:r w:rsidR="009A30FB" w:rsidRPr="00122ED6">
        <w:rPr>
          <w:rFonts w:ascii="Times New Roman" w:hAnsi="Times New Roman" w:cs="Times New Roman"/>
          <w:szCs w:val="21"/>
        </w:rPr>
        <w:t>离心</w:t>
      </w:r>
      <w:r w:rsidR="009A30FB" w:rsidRPr="00122ED6">
        <w:rPr>
          <w:rFonts w:ascii="Times New Roman" w:hAnsi="Times New Roman" w:cs="Times New Roman"/>
          <w:szCs w:val="21"/>
        </w:rPr>
        <w:t>1min</w:t>
      </w:r>
      <w:r w:rsidR="009A30FB" w:rsidRPr="00122ED6">
        <w:rPr>
          <w:rFonts w:ascii="Times New Roman" w:hAnsi="Times New Roman" w:cs="Times New Roman"/>
          <w:szCs w:val="21"/>
        </w:rPr>
        <w:t>，倒掉收集管中的废液，将吸附柱</w:t>
      </w:r>
      <w:r w:rsidR="009A30FB" w:rsidRPr="00122ED6">
        <w:rPr>
          <w:rFonts w:ascii="Times New Roman" w:hAnsi="Times New Roman" w:cs="Times New Roman"/>
          <w:szCs w:val="21"/>
        </w:rPr>
        <w:t>CR</w:t>
      </w:r>
      <w:r w:rsidR="00B80CD6" w:rsidRPr="00122ED6">
        <w:rPr>
          <w:rFonts w:ascii="Times New Roman" w:hAnsi="Times New Roman" w:cs="Times New Roman"/>
          <w:szCs w:val="21"/>
        </w:rPr>
        <w:t>1</w:t>
      </w:r>
      <w:r w:rsidR="009A30FB" w:rsidRPr="00122ED6">
        <w:rPr>
          <w:rFonts w:ascii="Times New Roman" w:hAnsi="Times New Roman" w:cs="Times New Roman"/>
          <w:szCs w:val="21"/>
        </w:rPr>
        <w:t>放回收集管中。</w:t>
      </w:r>
    </w:p>
    <w:p w14:paraId="795E2FCB" w14:textId="54C24D28" w:rsidR="009A30FB" w:rsidRPr="00122ED6" w:rsidRDefault="009A30FB" w:rsidP="00E41ED6">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1</w:t>
      </w:r>
      <w:r w:rsidR="0002007B" w:rsidRPr="00122ED6">
        <w:rPr>
          <w:rFonts w:ascii="Times New Roman" w:hAnsi="Times New Roman" w:cs="Times New Roman"/>
          <w:szCs w:val="21"/>
        </w:rPr>
        <w:t>1</w:t>
      </w:r>
      <w:r w:rsidRPr="00122ED6">
        <w:rPr>
          <w:rFonts w:ascii="Times New Roman" w:hAnsi="Times New Roman" w:cs="Times New Roman"/>
          <w:szCs w:val="21"/>
        </w:rPr>
        <w:t>.</w:t>
      </w:r>
      <w:r w:rsidRPr="00122ED6">
        <w:rPr>
          <w:rFonts w:ascii="Times New Roman" w:hAnsi="Times New Roman" w:cs="Times New Roman"/>
          <w:szCs w:val="21"/>
        </w:rPr>
        <w:t>向吸附柱</w:t>
      </w:r>
      <w:r w:rsidRPr="00122ED6">
        <w:rPr>
          <w:rFonts w:ascii="Times New Roman" w:hAnsi="Times New Roman" w:cs="Times New Roman"/>
          <w:szCs w:val="21"/>
        </w:rPr>
        <w:t>CR</w:t>
      </w:r>
      <w:r w:rsidR="00B80CD6" w:rsidRPr="00122ED6">
        <w:rPr>
          <w:rFonts w:ascii="Times New Roman" w:hAnsi="Times New Roman" w:cs="Times New Roman"/>
          <w:szCs w:val="21"/>
        </w:rPr>
        <w:t>1</w:t>
      </w:r>
      <w:r w:rsidRPr="00122ED6">
        <w:rPr>
          <w:rFonts w:ascii="Times New Roman" w:hAnsi="Times New Roman" w:cs="Times New Roman"/>
          <w:szCs w:val="21"/>
        </w:rPr>
        <w:t>中加入</w:t>
      </w:r>
      <w:r w:rsidRPr="00122ED6">
        <w:rPr>
          <w:rFonts w:ascii="Times New Roman" w:hAnsi="Times New Roman" w:cs="Times New Roman"/>
          <w:szCs w:val="21"/>
        </w:rPr>
        <w:t>600</w:t>
      </w:r>
      <w:r w:rsidR="005C622D" w:rsidRPr="005C622D">
        <w:rPr>
          <w:rFonts w:ascii="Times New Roman" w:hAnsi="Times New Roman" w:cs="Times New Roman"/>
          <w:szCs w:val="21"/>
        </w:rPr>
        <w:t>μl</w:t>
      </w:r>
      <w:r w:rsidRPr="00122ED6">
        <w:rPr>
          <w:rFonts w:ascii="Times New Roman" w:hAnsi="Times New Roman" w:cs="Times New Roman"/>
          <w:szCs w:val="21"/>
        </w:rPr>
        <w:t>漂洗液</w:t>
      </w:r>
      <w:r w:rsidRPr="00122ED6">
        <w:rPr>
          <w:rFonts w:ascii="Times New Roman" w:hAnsi="Times New Roman" w:cs="Times New Roman"/>
          <w:szCs w:val="21"/>
        </w:rPr>
        <w:t>PW</w:t>
      </w:r>
      <w:r w:rsidRPr="00122ED6">
        <w:rPr>
          <w:rFonts w:ascii="Times New Roman" w:hAnsi="Times New Roman" w:cs="Times New Roman"/>
          <w:b/>
          <w:bCs/>
          <w:szCs w:val="21"/>
        </w:rPr>
        <w:t>（使用前请检查是否已加入乙醇）</w:t>
      </w:r>
      <w:r w:rsidRPr="00122ED6">
        <w:rPr>
          <w:rFonts w:ascii="Times New Roman" w:hAnsi="Times New Roman" w:cs="Times New Roman"/>
          <w:szCs w:val="21"/>
        </w:rPr>
        <w:t>，</w:t>
      </w:r>
      <w:r w:rsidRPr="00122ED6">
        <w:rPr>
          <w:rFonts w:ascii="Times New Roman" w:hAnsi="Times New Roman" w:cs="Times New Roman"/>
          <w:szCs w:val="21"/>
        </w:rPr>
        <w:t>12,000rpm(~13,400×g)</w:t>
      </w:r>
      <w:r w:rsidRPr="00122ED6">
        <w:rPr>
          <w:rFonts w:ascii="Times New Roman" w:hAnsi="Times New Roman" w:cs="Times New Roman"/>
          <w:szCs w:val="21"/>
        </w:rPr>
        <w:t>离心</w:t>
      </w:r>
      <w:r w:rsidRPr="00122ED6">
        <w:rPr>
          <w:rFonts w:ascii="Times New Roman" w:hAnsi="Times New Roman" w:cs="Times New Roman"/>
          <w:szCs w:val="21"/>
        </w:rPr>
        <w:t>1min</w:t>
      </w:r>
      <w:r w:rsidRPr="00122ED6">
        <w:rPr>
          <w:rFonts w:ascii="Times New Roman" w:hAnsi="Times New Roman" w:cs="Times New Roman"/>
          <w:szCs w:val="21"/>
        </w:rPr>
        <w:t>，</w:t>
      </w:r>
      <w:r w:rsidR="00B80CD6" w:rsidRPr="00122ED6">
        <w:rPr>
          <w:rFonts w:ascii="Times New Roman" w:hAnsi="Times New Roman" w:cs="Times New Roman"/>
          <w:szCs w:val="21"/>
        </w:rPr>
        <w:t>丢弃滤液</w:t>
      </w:r>
      <w:r w:rsidRPr="00122ED6">
        <w:rPr>
          <w:rFonts w:ascii="Times New Roman" w:hAnsi="Times New Roman" w:cs="Times New Roman"/>
          <w:szCs w:val="21"/>
        </w:rPr>
        <w:t>，将吸附柱</w:t>
      </w:r>
      <w:r w:rsidRPr="00122ED6">
        <w:rPr>
          <w:rFonts w:ascii="Times New Roman" w:hAnsi="Times New Roman" w:cs="Times New Roman"/>
          <w:szCs w:val="21"/>
        </w:rPr>
        <w:t>CR</w:t>
      </w:r>
      <w:r w:rsidR="00B80CD6" w:rsidRPr="00122ED6">
        <w:rPr>
          <w:rFonts w:ascii="Times New Roman" w:hAnsi="Times New Roman" w:cs="Times New Roman"/>
          <w:szCs w:val="21"/>
        </w:rPr>
        <w:t>1</w:t>
      </w:r>
      <w:r w:rsidRPr="00122ED6">
        <w:rPr>
          <w:rFonts w:ascii="Times New Roman" w:hAnsi="Times New Roman" w:cs="Times New Roman"/>
          <w:szCs w:val="21"/>
        </w:rPr>
        <w:t>放回收集管中。</w:t>
      </w:r>
    </w:p>
    <w:p w14:paraId="2D5C6BFE" w14:textId="0BB67CDC" w:rsidR="009A30FB" w:rsidRPr="00122ED6" w:rsidRDefault="009A30FB" w:rsidP="009A30FB">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lastRenderedPageBreak/>
        <w:t>1</w:t>
      </w:r>
      <w:r w:rsidR="0002007B" w:rsidRPr="00122ED6">
        <w:rPr>
          <w:rFonts w:ascii="Times New Roman" w:hAnsi="Times New Roman" w:cs="Times New Roman"/>
          <w:szCs w:val="21"/>
        </w:rPr>
        <w:t>2</w:t>
      </w:r>
      <w:r w:rsidRPr="00122ED6">
        <w:rPr>
          <w:rFonts w:ascii="Times New Roman" w:hAnsi="Times New Roman" w:cs="Times New Roman"/>
          <w:szCs w:val="21"/>
        </w:rPr>
        <w:t>.</w:t>
      </w:r>
      <w:r w:rsidRPr="00122ED6">
        <w:rPr>
          <w:rFonts w:ascii="Times New Roman" w:hAnsi="Times New Roman" w:cs="Times New Roman"/>
          <w:szCs w:val="21"/>
        </w:rPr>
        <w:t>重复操作步骤</w:t>
      </w:r>
      <w:r w:rsidRPr="00122ED6">
        <w:rPr>
          <w:rFonts w:ascii="Times New Roman" w:hAnsi="Times New Roman" w:cs="Times New Roman"/>
          <w:szCs w:val="21"/>
        </w:rPr>
        <w:t>1</w:t>
      </w:r>
      <w:r w:rsidR="0002007B" w:rsidRPr="00122ED6">
        <w:rPr>
          <w:rFonts w:ascii="Times New Roman" w:hAnsi="Times New Roman" w:cs="Times New Roman"/>
          <w:szCs w:val="21"/>
        </w:rPr>
        <w:t>1</w:t>
      </w:r>
      <w:r w:rsidRPr="00122ED6">
        <w:rPr>
          <w:rFonts w:ascii="Times New Roman" w:hAnsi="Times New Roman" w:cs="Times New Roman"/>
          <w:szCs w:val="21"/>
        </w:rPr>
        <w:t>。</w:t>
      </w:r>
    </w:p>
    <w:p w14:paraId="4DA7C2D1" w14:textId="30CC0288" w:rsidR="009A30FB" w:rsidRPr="00122ED6" w:rsidRDefault="009A30FB" w:rsidP="009A30FB">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1</w:t>
      </w:r>
      <w:r w:rsidR="0002007B" w:rsidRPr="00122ED6">
        <w:rPr>
          <w:rFonts w:ascii="Times New Roman" w:hAnsi="Times New Roman" w:cs="Times New Roman"/>
          <w:szCs w:val="21"/>
        </w:rPr>
        <w:t>3</w:t>
      </w:r>
      <w:r w:rsidRPr="00122ED6">
        <w:rPr>
          <w:rFonts w:ascii="Times New Roman" w:hAnsi="Times New Roman" w:cs="Times New Roman"/>
          <w:szCs w:val="21"/>
        </w:rPr>
        <w:t>.12,000rpm(~13,400×g)</w:t>
      </w:r>
      <w:r w:rsidRPr="00122ED6">
        <w:rPr>
          <w:rFonts w:ascii="Times New Roman" w:hAnsi="Times New Roman" w:cs="Times New Roman"/>
          <w:szCs w:val="21"/>
        </w:rPr>
        <w:t>离心</w:t>
      </w:r>
      <w:r w:rsidR="00D3072F" w:rsidRPr="00122ED6">
        <w:rPr>
          <w:rFonts w:ascii="Times New Roman" w:hAnsi="Times New Roman" w:cs="Times New Roman"/>
          <w:szCs w:val="21"/>
        </w:rPr>
        <w:t>2</w:t>
      </w:r>
      <w:r w:rsidRPr="00122ED6">
        <w:rPr>
          <w:rFonts w:ascii="Times New Roman" w:hAnsi="Times New Roman" w:cs="Times New Roman"/>
          <w:szCs w:val="21"/>
        </w:rPr>
        <w:t>min</w:t>
      </w:r>
      <w:r w:rsidRPr="00122ED6">
        <w:rPr>
          <w:rFonts w:ascii="Times New Roman" w:hAnsi="Times New Roman" w:cs="Times New Roman"/>
          <w:szCs w:val="21"/>
        </w:rPr>
        <w:t>，将吸附柱</w:t>
      </w:r>
      <w:r w:rsidRPr="00122ED6">
        <w:rPr>
          <w:rFonts w:ascii="Times New Roman" w:hAnsi="Times New Roman" w:cs="Times New Roman"/>
          <w:szCs w:val="21"/>
        </w:rPr>
        <w:t>CR</w:t>
      </w:r>
      <w:r w:rsidR="00B80CD6" w:rsidRPr="00122ED6">
        <w:rPr>
          <w:rFonts w:ascii="Times New Roman" w:hAnsi="Times New Roman" w:cs="Times New Roman"/>
          <w:szCs w:val="21"/>
        </w:rPr>
        <w:t>1</w:t>
      </w:r>
      <w:r w:rsidRPr="00122ED6">
        <w:rPr>
          <w:rFonts w:ascii="Times New Roman" w:hAnsi="Times New Roman" w:cs="Times New Roman"/>
          <w:szCs w:val="21"/>
        </w:rPr>
        <w:t>置于室温放置数</w:t>
      </w:r>
      <w:r w:rsidR="006F2690" w:rsidRPr="00122ED6">
        <w:rPr>
          <w:rFonts w:ascii="Times New Roman" w:hAnsi="Times New Roman" w:cs="Times New Roman"/>
          <w:szCs w:val="21"/>
        </w:rPr>
        <w:t>分钟</w:t>
      </w:r>
      <w:r w:rsidRPr="00122ED6">
        <w:rPr>
          <w:rFonts w:ascii="Times New Roman" w:hAnsi="Times New Roman" w:cs="Times New Roman"/>
          <w:szCs w:val="21"/>
        </w:rPr>
        <w:t>，以彻底晾干吸附</w:t>
      </w:r>
      <w:r w:rsidR="006F2690" w:rsidRPr="00122ED6">
        <w:rPr>
          <w:rFonts w:ascii="Times New Roman" w:hAnsi="Times New Roman" w:cs="Times New Roman"/>
          <w:szCs w:val="21"/>
        </w:rPr>
        <w:t>柱</w:t>
      </w:r>
      <w:r w:rsidRPr="00122ED6">
        <w:rPr>
          <w:rFonts w:ascii="Times New Roman" w:hAnsi="Times New Roman" w:cs="Times New Roman"/>
          <w:szCs w:val="21"/>
        </w:rPr>
        <w:t>中残余的乙醇。</w:t>
      </w:r>
    </w:p>
    <w:p w14:paraId="37E9BA12" w14:textId="78AE0D07" w:rsidR="009A30FB" w:rsidRPr="00122ED6" w:rsidRDefault="009A30FB" w:rsidP="009A30FB">
      <w:pPr>
        <w:spacing w:line="360" w:lineRule="exact"/>
        <w:ind w:leftChars="100" w:left="210"/>
        <w:rPr>
          <w:rFonts w:ascii="Times New Roman" w:hAnsi="Times New Roman" w:cs="Times New Roman"/>
          <w:szCs w:val="21"/>
        </w:rPr>
      </w:pPr>
      <w:r w:rsidRPr="00122ED6">
        <w:rPr>
          <w:rFonts w:ascii="Times New Roman" w:hAnsi="Times New Roman" w:cs="Times New Roman"/>
          <w:b/>
          <w:bCs/>
          <w:szCs w:val="21"/>
        </w:rPr>
        <w:t>注意：此步骤目的是将吸附柱中残余的漂洗液去除，离心后将吸附柱</w:t>
      </w:r>
      <w:r w:rsidRPr="00122ED6">
        <w:rPr>
          <w:rFonts w:ascii="Times New Roman" w:hAnsi="Times New Roman" w:cs="Times New Roman"/>
          <w:b/>
          <w:bCs/>
          <w:szCs w:val="21"/>
        </w:rPr>
        <w:t>CR</w:t>
      </w:r>
      <w:r w:rsidR="0038229E" w:rsidRPr="00122ED6">
        <w:rPr>
          <w:rFonts w:ascii="Times New Roman" w:hAnsi="Times New Roman" w:cs="Times New Roman"/>
          <w:b/>
          <w:bCs/>
          <w:szCs w:val="21"/>
        </w:rPr>
        <w:t>1</w:t>
      </w:r>
      <w:r w:rsidRPr="00122ED6">
        <w:rPr>
          <w:rFonts w:ascii="Times New Roman" w:hAnsi="Times New Roman" w:cs="Times New Roman"/>
          <w:b/>
          <w:bCs/>
          <w:szCs w:val="21"/>
        </w:rPr>
        <w:t>在室温放置片刻，以充分晾干。</w:t>
      </w:r>
      <w:r w:rsidR="00657901" w:rsidRPr="00122ED6">
        <w:rPr>
          <w:rFonts w:ascii="Times New Roman" w:hAnsi="Times New Roman" w:cs="Times New Roman"/>
          <w:b/>
          <w:bCs/>
          <w:szCs w:val="21"/>
        </w:rPr>
        <w:t>如果有漂洗液残留，可能会影响后续的</w:t>
      </w:r>
      <w:r w:rsidR="00657901" w:rsidRPr="00122ED6">
        <w:rPr>
          <w:rFonts w:ascii="Times New Roman" w:hAnsi="Times New Roman" w:cs="Times New Roman"/>
          <w:b/>
          <w:bCs/>
          <w:szCs w:val="21"/>
        </w:rPr>
        <w:t>RT</w:t>
      </w:r>
      <w:r w:rsidR="00657901" w:rsidRPr="00122ED6">
        <w:rPr>
          <w:rFonts w:ascii="Times New Roman" w:hAnsi="Times New Roman" w:cs="Times New Roman"/>
          <w:b/>
          <w:bCs/>
          <w:szCs w:val="21"/>
        </w:rPr>
        <w:t>等实验。</w:t>
      </w:r>
    </w:p>
    <w:p w14:paraId="1C941ED5" w14:textId="355CF4FB" w:rsidR="009A30FB" w:rsidRPr="00122ED6" w:rsidRDefault="009A30FB" w:rsidP="009A30FB">
      <w:pPr>
        <w:spacing w:line="360" w:lineRule="exact"/>
        <w:ind w:left="210" w:hangingChars="100" w:hanging="210"/>
        <w:rPr>
          <w:rFonts w:ascii="Times New Roman" w:hAnsi="Times New Roman" w:cs="Times New Roman"/>
          <w:szCs w:val="21"/>
        </w:rPr>
      </w:pPr>
      <w:r w:rsidRPr="00122ED6">
        <w:rPr>
          <w:rFonts w:ascii="Times New Roman" w:hAnsi="Times New Roman" w:cs="Times New Roman"/>
          <w:szCs w:val="21"/>
        </w:rPr>
        <w:t>1</w:t>
      </w:r>
      <w:r w:rsidR="0002007B" w:rsidRPr="00122ED6">
        <w:rPr>
          <w:rFonts w:ascii="Times New Roman" w:hAnsi="Times New Roman" w:cs="Times New Roman"/>
          <w:szCs w:val="21"/>
        </w:rPr>
        <w:t>4</w:t>
      </w:r>
      <w:r w:rsidRPr="00122ED6">
        <w:rPr>
          <w:rFonts w:ascii="Times New Roman" w:hAnsi="Times New Roman" w:cs="Times New Roman"/>
          <w:szCs w:val="21"/>
        </w:rPr>
        <w:t>.</w:t>
      </w:r>
      <w:r w:rsidRPr="00122ED6">
        <w:rPr>
          <w:rFonts w:ascii="Times New Roman" w:hAnsi="Times New Roman" w:cs="Times New Roman"/>
          <w:szCs w:val="21"/>
        </w:rPr>
        <w:t>将吸附柱</w:t>
      </w:r>
      <w:r w:rsidRPr="00122ED6">
        <w:rPr>
          <w:rFonts w:ascii="Times New Roman" w:hAnsi="Times New Roman" w:cs="Times New Roman"/>
          <w:szCs w:val="21"/>
        </w:rPr>
        <w:t>CR</w:t>
      </w:r>
      <w:r w:rsidR="0038229E" w:rsidRPr="00122ED6">
        <w:rPr>
          <w:rFonts w:ascii="Times New Roman" w:hAnsi="Times New Roman" w:cs="Times New Roman"/>
          <w:szCs w:val="21"/>
        </w:rPr>
        <w:t>1</w:t>
      </w:r>
      <w:r w:rsidRPr="00122ED6">
        <w:rPr>
          <w:rFonts w:ascii="Times New Roman" w:hAnsi="Times New Roman" w:cs="Times New Roman"/>
          <w:szCs w:val="21"/>
        </w:rPr>
        <w:t>转入一个新的</w:t>
      </w:r>
      <w:r w:rsidRPr="00122ED6">
        <w:rPr>
          <w:rFonts w:ascii="Times New Roman" w:hAnsi="Times New Roman" w:cs="Times New Roman"/>
          <w:szCs w:val="21"/>
        </w:rPr>
        <w:t>RNase-Free</w:t>
      </w:r>
      <w:r w:rsidRPr="00122ED6">
        <w:rPr>
          <w:rFonts w:ascii="Times New Roman" w:hAnsi="Times New Roman" w:cs="Times New Roman"/>
          <w:szCs w:val="21"/>
        </w:rPr>
        <w:t>离心管中，加入</w:t>
      </w:r>
      <w:r w:rsidRPr="00122ED6">
        <w:rPr>
          <w:rFonts w:ascii="Times New Roman" w:hAnsi="Times New Roman" w:cs="Times New Roman"/>
          <w:szCs w:val="21"/>
        </w:rPr>
        <w:t>30-100</w:t>
      </w:r>
      <w:r w:rsidR="005C622D" w:rsidRPr="005C622D">
        <w:rPr>
          <w:rFonts w:ascii="Times New Roman" w:hAnsi="Times New Roman" w:cs="Times New Roman"/>
          <w:szCs w:val="21"/>
        </w:rPr>
        <w:t>μl</w:t>
      </w:r>
      <w:r w:rsidRPr="00122ED6">
        <w:rPr>
          <w:rFonts w:ascii="Times New Roman" w:hAnsi="Times New Roman" w:cs="Times New Roman"/>
          <w:szCs w:val="21"/>
        </w:rPr>
        <w:t>无酶双蒸水至吸附柱的膜中心，室温静置</w:t>
      </w:r>
      <w:r w:rsidRPr="00122ED6">
        <w:rPr>
          <w:rFonts w:ascii="Times New Roman" w:hAnsi="Times New Roman" w:cs="Times New Roman"/>
          <w:szCs w:val="21"/>
        </w:rPr>
        <w:t>2min</w:t>
      </w:r>
      <w:r w:rsidRPr="00122ED6">
        <w:rPr>
          <w:rFonts w:ascii="Times New Roman" w:hAnsi="Times New Roman" w:cs="Times New Roman"/>
          <w:szCs w:val="21"/>
        </w:rPr>
        <w:t>，</w:t>
      </w:r>
      <w:r w:rsidRPr="00122ED6">
        <w:rPr>
          <w:rFonts w:ascii="Times New Roman" w:hAnsi="Times New Roman" w:cs="Times New Roman"/>
          <w:szCs w:val="21"/>
        </w:rPr>
        <w:t>12,000rpm(~13,400×g)</w:t>
      </w:r>
      <w:r w:rsidRPr="00122ED6">
        <w:rPr>
          <w:rFonts w:ascii="Times New Roman" w:hAnsi="Times New Roman" w:cs="Times New Roman"/>
          <w:szCs w:val="21"/>
        </w:rPr>
        <w:t>离心</w:t>
      </w:r>
      <w:r w:rsidRPr="00122ED6">
        <w:rPr>
          <w:rFonts w:ascii="Times New Roman" w:hAnsi="Times New Roman" w:cs="Times New Roman"/>
          <w:szCs w:val="21"/>
        </w:rPr>
        <w:t>1min</w:t>
      </w:r>
      <w:r w:rsidRPr="00122ED6">
        <w:rPr>
          <w:rFonts w:ascii="Times New Roman" w:hAnsi="Times New Roman" w:cs="Times New Roman"/>
          <w:szCs w:val="21"/>
        </w:rPr>
        <w:t>，得到</w:t>
      </w:r>
      <w:r w:rsidRPr="00122ED6">
        <w:rPr>
          <w:rFonts w:ascii="Times New Roman" w:hAnsi="Times New Roman" w:cs="Times New Roman"/>
          <w:szCs w:val="21"/>
        </w:rPr>
        <w:t>RNA</w:t>
      </w:r>
      <w:r w:rsidRPr="00122ED6">
        <w:rPr>
          <w:rFonts w:ascii="Times New Roman" w:hAnsi="Times New Roman" w:cs="Times New Roman"/>
          <w:szCs w:val="21"/>
        </w:rPr>
        <w:t>溶液。</w:t>
      </w:r>
    </w:p>
    <w:p w14:paraId="0B2EA292" w14:textId="5A6EB930" w:rsidR="0044183C" w:rsidRPr="00122ED6" w:rsidRDefault="005F5B39" w:rsidP="00C127D8">
      <w:pPr>
        <w:spacing w:line="360" w:lineRule="exact"/>
        <w:ind w:leftChars="100" w:left="210"/>
        <w:rPr>
          <w:rFonts w:ascii="Times New Roman" w:hAnsi="Times New Roman" w:cs="Times New Roman"/>
          <w:b/>
          <w:bCs/>
          <w:szCs w:val="21"/>
        </w:rPr>
      </w:pPr>
      <w:r w:rsidRPr="00122ED6">
        <w:rPr>
          <w:rFonts w:ascii="Times New Roman" w:hAnsi="Times New Roman" w:cs="Times New Roman"/>
          <w:b/>
          <w:bCs/>
          <w:szCs w:val="21"/>
        </w:rPr>
        <w:t>注意：洗脱液体积不应少于</w:t>
      </w:r>
      <w:r w:rsidRPr="00122ED6">
        <w:rPr>
          <w:rFonts w:ascii="Times New Roman" w:hAnsi="Times New Roman" w:cs="Times New Roman"/>
          <w:b/>
          <w:bCs/>
          <w:szCs w:val="21"/>
        </w:rPr>
        <w:t>30</w:t>
      </w:r>
      <w:r w:rsidR="005C622D" w:rsidRPr="005C622D">
        <w:rPr>
          <w:rFonts w:ascii="Times New Roman" w:hAnsi="Times New Roman" w:cs="Times New Roman"/>
          <w:b/>
          <w:bCs/>
          <w:szCs w:val="21"/>
        </w:rPr>
        <w:t>μl</w:t>
      </w:r>
      <w:r w:rsidRPr="00122ED6">
        <w:rPr>
          <w:rFonts w:ascii="Times New Roman" w:hAnsi="Times New Roman" w:cs="Times New Roman"/>
          <w:b/>
          <w:bCs/>
          <w:szCs w:val="21"/>
        </w:rPr>
        <w:t>，体积过小影响回收效率。为了增加</w:t>
      </w:r>
      <w:r w:rsidR="00C37E90" w:rsidRPr="00122ED6">
        <w:rPr>
          <w:rFonts w:ascii="Times New Roman" w:hAnsi="Times New Roman" w:cs="Times New Roman"/>
          <w:b/>
          <w:bCs/>
          <w:szCs w:val="21"/>
        </w:rPr>
        <w:t>产量</w:t>
      </w:r>
      <w:r w:rsidRPr="00122ED6">
        <w:rPr>
          <w:rFonts w:ascii="Times New Roman" w:hAnsi="Times New Roman" w:cs="Times New Roman"/>
          <w:b/>
          <w:bCs/>
          <w:szCs w:val="21"/>
        </w:rPr>
        <w:t>，可将步骤</w:t>
      </w:r>
      <w:r w:rsidRPr="00122ED6">
        <w:rPr>
          <w:rFonts w:ascii="Times New Roman" w:hAnsi="Times New Roman" w:cs="Times New Roman"/>
          <w:b/>
          <w:bCs/>
          <w:szCs w:val="21"/>
        </w:rPr>
        <w:t>1</w:t>
      </w:r>
      <w:r w:rsidR="00C37E90" w:rsidRPr="00122ED6">
        <w:rPr>
          <w:rFonts w:ascii="Times New Roman" w:hAnsi="Times New Roman" w:cs="Times New Roman"/>
          <w:b/>
          <w:bCs/>
          <w:szCs w:val="21"/>
        </w:rPr>
        <w:t>3</w:t>
      </w:r>
      <w:r w:rsidRPr="00122ED6">
        <w:rPr>
          <w:rFonts w:ascii="Times New Roman" w:hAnsi="Times New Roman" w:cs="Times New Roman"/>
          <w:b/>
          <w:bCs/>
          <w:szCs w:val="21"/>
        </w:rPr>
        <w:t>得到的</w:t>
      </w:r>
      <w:r w:rsidRPr="00122ED6">
        <w:rPr>
          <w:rFonts w:ascii="Times New Roman" w:hAnsi="Times New Roman" w:cs="Times New Roman"/>
          <w:b/>
          <w:bCs/>
          <w:szCs w:val="21"/>
        </w:rPr>
        <w:t>RNA</w:t>
      </w:r>
      <w:r w:rsidRPr="00122ED6">
        <w:rPr>
          <w:rFonts w:ascii="Times New Roman" w:hAnsi="Times New Roman" w:cs="Times New Roman"/>
          <w:b/>
          <w:bCs/>
          <w:szCs w:val="21"/>
        </w:rPr>
        <w:t>溶液再加入吸附柱</w:t>
      </w:r>
      <w:r w:rsidRPr="00122ED6">
        <w:rPr>
          <w:rFonts w:ascii="Times New Roman" w:hAnsi="Times New Roman" w:cs="Times New Roman"/>
          <w:b/>
          <w:bCs/>
          <w:szCs w:val="21"/>
        </w:rPr>
        <w:t>CR</w:t>
      </w:r>
      <w:r w:rsidR="00C37E90" w:rsidRPr="00122ED6">
        <w:rPr>
          <w:rFonts w:ascii="Times New Roman" w:hAnsi="Times New Roman" w:cs="Times New Roman"/>
          <w:b/>
          <w:bCs/>
          <w:szCs w:val="21"/>
        </w:rPr>
        <w:t>1</w:t>
      </w:r>
      <w:r w:rsidRPr="00122ED6">
        <w:rPr>
          <w:rFonts w:ascii="Times New Roman" w:hAnsi="Times New Roman" w:cs="Times New Roman"/>
          <w:b/>
          <w:bCs/>
          <w:szCs w:val="21"/>
        </w:rPr>
        <w:t>，放置</w:t>
      </w:r>
      <w:r w:rsidRPr="00122ED6">
        <w:rPr>
          <w:rFonts w:ascii="Times New Roman" w:hAnsi="Times New Roman" w:cs="Times New Roman"/>
          <w:b/>
          <w:bCs/>
          <w:szCs w:val="21"/>
        </w:rPr>
        <w:t>2min</w:t>
      </w:r>
      <w:r w:rsidRPr="00122ED6">
        <w:rPr>
          <w:rFonts w:ascii="Times New Roman" w:hAnsi="Times New Roman" w:cs="Times New Roman"/>
          <w:b/>
          <w:bCs/>
          <w:szCs w:val="21"/>
        </w:rPr>
        <w:t>，</w:t>
      </w:r>
      <w:r w:rsidRPr="00122ED6">
        <w:rPr>
          <w:rFonts w:ascii="Times New Roman" w:hAnsi="Times New Roman" w:cs="Times New Roman"/>
          <w:b/>
          <w:bCs/>
          <w:szCs w:val="21"/>
        </w:rPr>
        <w:t>12,000rpm(~13,400×g)</w:t>
      </w:r>
      <w:r w:rsidRPr="00122ED6">
        <w:rPr>
          <w:rFonts w:ascii="Times New Roman" w:hAnsi="Times New Roman" w:cs="Times New Roman"/>
          <w:b/>
          <w:bCs/>
          <w:szCs w:val="21"/>
        </w:rPr>
        <w:t>离心</w:t>
      </w:r>
      <w:r w:rsidRPr="00122ED6">
        <w:rPr>
          <w:rFonts w:ascii="Times New Roman" w:hAnsi="Times New Roman" w:cs="Times New Roman"/>
          <w:b/>
          <w:bCs/>
          <w:szCs w:val="21"/>
        </w:rPr>
        <w:t>1min</w:t>
      </w:r>
      <w:r w:rsidRPr="00122ED6">
        <w:rPr>
          <w:rFonts w:ascii="Times New Roman" w:hAnsi="Times New Roman" w:cs="Times New Roman"/>
          <w:b/>
          <w:bCs/>
          <w:szCs w:val="21"/>
        </w:rPr>
        <w:t>，得到</w:t>
      </w:r>
      <w:r w:rsidRPr="00122ED6">
        <w:rPr>
          <w:rFonts w:ascii="Times New Roman" w:hAnsi="Times New Roman" w:cs="Times New Roman"/>
          <w:b/>
          <w:bCs/>
          <w:szCs w:val="21"/>
        </w:rPr>
        <w:t>RNA</w:t>
      </w:r>
      <w:r w:rsidRPr="00122ED6">
        <w:rPr>
          <w:rFonts w:ascii="Times New Roman" w:hAnsi="Times New Roman" w:cs="Times New Roman"/>
          <w:b/>
          <w:bCs/>
          <w:szCs w:val="21"/>
        </w:rPr>
        <w:t>溶液。</w:t>
      </w:r>
      <w:r w:rsidR="00C37E90" w:rsidRPr="00122ED6">
        <w:rPr>
          <w:rFonts w:ascii="Times New Roman" w:hAnsi="Times New Roman" w:cs="Times New Roman"/>
          <w:b/>
          <w:bCs/>
          <w:szCs w:val="21"/>
        </w:rPr>
        <w:t>RNA</w:t>
      </w:r>
      <w:r w:rsidR="00C37E90" w:rsidRPr="00122ED6">
        <w:rPr>
          <w:rFonts w:ascii="Times New Roman" w:hAnsi="Times New Roman" w:cs="Times New Roman"/>
          <w:b/>
          <w:bCs/>
          <w:szCs w:val="21"/>
        </w:rPr>
        <w:t>溶液</w:t>
      </w:r>
      <w:r w:rsidR="00C37E90" w:rsidRPr="00122ED6">
        <w:rPr>
          <w:rFonts w:ascii="Times New Roman" w:hAnsi="Times New Roman" w:cs="Times New Roman"/>
          <w:b/>
          <w:bCs/>
          <w:szCs w:val="21"/>
        </w:rPr>
        <w:t>-70℃</w:t>
      </w:r>
      <w:r w:rsidR="00C37E90" w:rsidRPr="00122ED6">
        <w:rPr>
          <w:rFonts w:ascii="Times New Roman" w:hAnsi="Times New Roman" w:cs="Times New Roman"/>
          <w:b/>
          <w:bCs/>
          <w:szCs w:val="21"/>
        </w:rPr>
        <w:t>中保存。</w:t>
      </w:r>
    </w:p>
    <w:p w14:paraId="23C12718" w14:textId="77777777" w:rsidR="002500A8" w:rsidRPr="00122ED6" w:rsidRDefault="002500A8" w:rsidP="00C127D8">
      <w:pPr>
        <w:spacing w:line="360" w:lineRule="exact"/>
        <w:ind w:leftChars="100" w:left="210"/>
        <w:rPr>
          <w:rFonts w:ascii="Times New Roman" w:hAnsi="Times New Roman" w:cs="Times New Roman"/>
          <w:b/>
          <w:bCs/>
          <w:szCs w:val="21"/>
        </w:rPr>
      </w:pPr>
    </w:p>
    <w:p w14:paraId="45937F61" w14:textId="66369D77" w:rsidR="009A30FB" w:rsidRPr="00122ED6" w:rsidRDefault="009A30FB" w:rsidP="009A30FB">
      <w:pPr>
        <w:pStyle w:val="a3"/>
        <w:numPr>
          <w:ilvl w:val="0"/>
          <w:numId w:val="2"/>
        </w:numPr>
        <w:ind w:firstLineChars="0"/>
        <w:rPr>
          <w:rFonts w:ascii="Times New Roman" w:hAnsi="Times New Roman" w:cs="Times New Roman"/>
          <w:b/>
          <w:bCs/>
          <w:sz w:val="28"/>
          <w:szCs w:val="28"/>
        </w:rPr>
      </w:pPr>
      <w:r w:rsidRPr="00122ED6">
        <w:rPr>
          <w:rFonts w:ascii="Times New Roman" w:hAnsi="Times New Roman" w:cs="Times New Roman"/>
          <w:b/>
          <w:bCs/>
          <w:sz w:val="28"/>
          <w:szCs w:val="28"/>
        </w:rPr>
        <w:t>附录：从高度</w:t>
      </w:r>
      <w:proofErr w:type="gramStart"/>
      <w:r w:rsidRPr="00122ED6">
        <w:rPr>
          <w:rFonts w:ascii="Times New Roman" w:hAnsi="Times New Roman" w:cs="Times New Roman"/>
          <w:b/>
          <w:bCs/>
          <w:sz w:val="28"/>
          <w:szCs w:val="28"/>
        </w:rPr>
        <w:t>黏稠性</w:t>
      </w:r>
      <w:proofErr w:type="gramEnd"/>
      <w:r w:rsidR="006F2690" w:rsidRPr="00122ED6">
        <w:rPr>
          <w:rFonts w:ascii="Times New Roman" w:hAnsi="Times New Roman" w:cs="Times New Roman"/>
          <w:b/>
          <w:bCs/>
          <w:sz w:val="28"/>
          <w:szCs w:val="28"/>
        </w:rPr>
        <w:t>的</w:t>
      </w:r>
      <w:r w:rsidRPr="00122ED6">
        <w:rPr>
          <w:rFonts w:ascii="Times New Roman" w:hAnsi="Times New Roman" w:cs="Times New Roman"/>
          <w:b/>
          <w:bCs/>
          <w:sz w:val="28"/>
          <w:szCs w:val="28"/>
        </w:rPr>
        <w:t>富含多酚及多糖成分的样本中提取</w:t>
      </w:r>
      <w:r w:rsidRPr="00122ED6">
        <w:rPr>
          <w:rFonts w:ascii="Times New Roman" w:hAnsi="Times New Roman" w:cs="Times New Roman"/>
          <w:b/>
          <w:bCs/>
          <w:sz w:val="28"/>
          <w:szCs w:val="28"/>
        </w:rPr>
        <w:t>RNA</w:t>
      </w:r>
    </w:p>
    <w:p w14:paraId="468A7CC9" w14:textId="17D24229" w:rsidR="009A30FB" w:rsidRPr="00122ED6" w:rsidRDefault="00E41ED6" w:rsidP="006F2690">
      <w:pPr>
        <w:jc w:val="left"/>
        <w:rPr>
          <w:rFonts w:ascii="Times New Roman" w:hAnsi="Times New Roman" w:cs="Times New Roman"/>
          <w:b/>
          <w:bCs/>
        </w:rPr>
      </w:pPr>
      <w:proofErr w:type="gramStart"/>
      <w:r w:rsidRPr="00122ED6">
        <w:rPr>
          <w:rFonts w:ascii="Times New Roman" w:hAnsi="Times New Roman" w:cs="Times New Roman"/>
          <w:b/>
          <w:bCs/>
        </w:rPr>
        <w:t>樟</w:t>
      </w:r>
      <w:proofErr w:type="gramEnd"/>
      <w:r w:rsidRPr="00122ED6">
        <w:rPr>
          <w:rFonts w:ascii="Times New Roman" w:hAnsi="Times New Roman" w:cs="Times New Roman"/>
          <w:b/>
          <w:bCs/>
        </w:rPr>
        <w:t>科植物</w:t>
      </w:r>
      <w:r w:rsidR="009A30FB" w:rsidRPr="00122ED6">
        <w:rPr>
          <w:rFonts w:ascii="Times New Roman" w:hAnsi="Times New Roman" w:cs="Times New Roman"/>
          <w:b/>
          <w:bCs/>
        </w:rPr>
        <w:t>样本</w:t>
      </w:r>
      <w:r w:rsidRPr="00122ED6">
        <w:rPr>
          <w:rFonts w:ascii="Times New Roman" w:hAnsi="Times New Roman" w:cs="Times New Roman"/>
          <w:b/>
          <w:bCs/>
        </w:rPr>
        <w:t>，</w:t>
      </w:r>
      <w:r w:rsidR="009A30FB" w:rsidRPr="00122ED6">
        <w:rPr>
          <w:rFonts w:ascii="Times New Roman" w:hAnsi="Times New Roman" w:cs="Times New Roman"/>
          <w:b/>
          <w:bCs/>
        </w:rPr>
        <w:t>在裂解后粘稠度高</w:t>
      </w:r>
      <w:r w:rsidR="006F2690" w:rsidRPr="00122ED6">
        <w:rPr>
          <w:rFonts w:ascii="Times New Roman" w:hAnsi="Times New Roman" w:cs="Times New Roman"/>
          <w:b/>
          <w:bCs/>
        </w:rPr>
        <w:t>、移取困难</w:t>
      </w:r>
      <w:r w:rsidR="009A30FB" w:rsidRPr="00122ED6">
        <w:rPr>
          <w:rFonts w:ascii="Times New Roman" w:hAnsi="Times New Roman" w:cs="Times New Roman"/>
          <w:b/>
          <w:bCs/>
        </w:rPr>
        <w:t>，</w:t>
      </w:r>
      <w:r w:rsidR="006F2690" w:rsidRPr="00122ED6">
        <w:rPr>
          <w:rFonts w:ascii="Times New Roman" w:hAnsi="Times New Roman" w:cs="Times New Roman"/>
          <w:b/>
          <w:bCs/>
        </w:rPr>
        <w:t>可</w:t>
      </w:r>
      <w:r w:rsidR="009A30FB" w:rsidRPr="00122ED6">
        <w:rPr>
          <w:rFonts w:ascii="Times New Roman" w:hAnsi="Times New Roman" w:cs="Times New Roman"/>
          <w:b/>
          <w:bCs/>
        </w:rPr>
        <w:t>直接于过滤柱中进行裂解，以</w:t>
      </w:r>
      <w:proofErr w:type="gramStart"/>
      <w:r w:rsidR="009A30FB" w:rsidRPr="00122ED6">
        <w:rPr>
          <w:rFonts w:ascii="Times New Roman" w:hAnsi="Times New Roman" w:cs="Times New Roman"/>
          <w:b/>
          <w:bCs/>
        </w:rPr>
        <w:t>减少移液器</w:t>
      </w:r>
      <w:proofErr w:type="gramEnd"/>
      <w:r w:rsidR="009A30FB" w:rsidRPr="00122ED6">
        <w:rPr>
          <w:rFonts w:ascii="Times New Roman" w:hAnsi="Times New Roman" w:cs="Times New Roman"/>
          <w:b/>
          <w:bCs/>
        </w:rPr>
        <w:t>吸取的步骤。</w:t>
      </w:r>
    </w:p>
    <w:p w14:paraId="49E20EF9" w14:textId="0F6165E2" w:rsidR="009A30FB" w:rsidRPr="00122ED6" w:rsidRDefault="009A30FB" w:rsidP="009A30FB">
      <w:pPr>
        <w:ind w:left="210" w:hangingChars="100" w:hanging="210"/>
        <w:jc w:val="left"/>
        <w:rPr>
          <w:rFonts w:ascii="Times New Roman" w:hAnsi="Times New Roman" w:cs="Times New Roman"/>
        </w:rPr>
      </w:pPr>
      <w:r w:rsidRPr="00122ED6">
        <w:rPr>
          <w:rFonts w:ascii="Times New Roman" w:hAnsi="Times New Roman" w:cs="Times New Roman"/>
        </w:rPr>
        <w:t>1.</w:t>
      </w:r>
      <w:r w:rsidRPr="00122ED6">
        <w:rPr>
          <w:rFonts w:ascii="Times New Roman" w:hAnsi="Times New Roman" w:cs="Times New Roman"/>
        </w:rPr>
        <w:t>将过滤柱</w:t>
      </w:r>
      <w:r w:rsidRPr="00122ED6">
        <w:rPr>
          <w:rFonts w:ascii="Times New Roman" w:hAnsi="Times New Roman" w:cs="Times New Roman"/>
        </w:rPr>
        <w:t>CS</w:t>
      </w:r>
      <w:r w:rsidR="00376525" w:rsidRPr="00122ED6">
        <w:rPr>
          <w:rFonts w:ascii="Times New Roman" w:hAnsi="Times New Roman" w:cs="Times New Roman"/>
        </w:rPr>
        <w:t>1</w:t>
      </w:r>
      <w:r w:rsidRPr="00122ED6">
        <w:rPr>
          <w:rFonts w:ascii="Times New Roman" w:hAnsi="Times New Roman" w:cs="Times New Roman"/>
        </w:rPr>
        <w:t>于冰上预冷，</w:t>
      </w:r>
      <w:proofErr w:type="gramStart"/>
      <w:r w:rsidRPr="00122ED6">
        <w:rPr>
          <w:rFonts w:ascii="Times New Roman" w:hAnsi="Times New Roman" w:cs="Times New Roman"/>
        </w:rPr>
        <w:t>秤取不</w:t>
      </w:r>
      <w:proofErr w:type="gramEnd"/>
      <w:r w:rsidRPr="00122ED6">
        <w:rPr>
          <w:rFonts w:ascii="Times New Roman" w:hAnsi="Times New Roman" w:cs="Times New Roman"/>
        </w:rPr>
        <w:t>超过</w:t>
      </w:r>
      <w:r w:rsidRPr="00122ED6">
        <w:rPr>
          <w:rFonts w:ascii="Times New Roman" w:hAnsi="Times New Roman" w:cs="Times New Roman"/>
        </w:rPr>
        <w:t>30mg</w:t>
      </w:r>
      <w:r w:rsidRPr="00122ED6">
        <w:rPr>
          <w:rFonts w:ascii="Times New Roman" w:hAnsi="Times New Roman" w:cs="Times New Roman"/>
        </w:rPr>
        <w:t>的</w:t>
      </w:r>
      <w:r w:rsidR="00B11F1C" w:rsidRPr="00122ED6">
        <w:rPr>
          <w:rFonts w:ascii="Times New Roman" w:hAnsi="Times New Roman" w:cs="Times New Roman"/>
        </w:rPr>
        <w:t>样本</w:t>
      </w:r>
      <w:r w:rsidRPr="00122ED6">
        <w:rPr>
          <w:rFonts w:ascii="Times New Roman" w:hAnsi="Times New Roman" w:cs="Times New Roman"/>
        </w:rPr>
        <w:t>组织，于液氮中迅速研磨，并将研磨的样本直接转移至预冷的过滤柱</w:t>
      </w:r>
      <w:r w:rsidRPr="00122ED6">
        <w:rPr>
          <w:rFonts w:ascii="Times New Roman" w:hAnsi="Times New Roman" w:cs="Times New Roman"/>
        </w:rPr>
        <w:t>CS</w:t>
      </w:r>
      <w:r w:rsidR="00023A54" w:rsidRPr="00122ED6">
        <w:rPr>
          <w:rFonts w:ascii="Times New Roman" w:hAnsi="Times New Roman" w:cs="Times New Roman"/>
        </w:rPr>
        <w:t>1</w:t>
      </w:r>
      <w:r w:rsidRPr="00122ED6">
        <w:rPr>
          <w:rFonts w:ascii="Times New Roman" w:hAnsi="Times New Roman" w:cs="Times New Roman"/>
        </w:rPr>
        <w:t>里</w:t>
      </w:r>
      <w:r w:rsidRPr="00122ED6">
        <w:rPr>
          <w:rFonts w:ascii="Times New Roman" w:hAnsi="Times New Roman" w:cs="Times New Roman"/>
          <w:b/>
          <w:bCs/>
        </w:rPr>
        <w:t>（过滤柱</w:t>
      </w:r>
      <w:r w:rsidR="00023A54" w:rsidRPr="00122ED6">
        <w:rPr>
          <w:rFonts w:ascii="Times New Roman" w:hAnsi="Times New Roman" w:cs="Times New Roman"/>
          <w:b/>
          <w:bCs/>
        </w:rPr>
        <w:t>CS1</w:t>
      </w:r>
      <w:r w:rsidRPr="00122ED6">
        <w:rPr>
          <w:rFonts w:ascii="Times New Roman" w:hAnsi="Times New Roman" w:cs="Times New Roman"/>
          <w:b/>
          <w:bCs/>
        </w:rPr>
        <w:t>放在收集管中）</w:t>
      </w:r>
      <w:r w:rsidRPr="00122ED6">
        <w:rPr>
          <w:rFonts w:ascii="Times New Roman" w:hAnsi="Times New Roman" w:cs="Times New Roman"/>
        </w:rPr>
        <w:t>。</w:t>
      </w:r>
    </w:p>
    <w:p w14:paraId="29D4F712" w14:textId="0256BC6F" w:rsidR="00AF5A40" w:rsidRPr="00122ED6" w:rsidRDefault="009A30FB" w:rsidP="00B11F1C">
      <w:pPr>
        <w:ind w:left="210" w:hangingChars="100" w:hanging="210"/>
        <w:jc w:val="left"/>
        <w:rPr>
          <w:rFonts w:ascii="Times New Roman" w:hAnsi="Times New Roman" w:cs="Times New Roman"/>
        </w:rPr>
      </w:pPr>
      <w:r w:rsidRPr="00122ED6">
        <w:rPr>
          <w:rFonts w:ascii="Times New Roman" w:hAnsi="Times New Roman" w:cs="Times New Roman"/>
        </w:rPr>
        <w:t>2.</w:t>
      </w:r>
      <w:r w:rsidRPr="00122ED6">
        <w:rPr>
          <w:rFonts w:ascii="Times New Roman" w:hAnsi="Times New Roman" w:cs="Times New Roman"/>
        </w:rPr>
        <w:t>加入</w:t>
      </w:r>
      <w:r w:rsidRPr="00122ED6">
        <w:rPr>
          <w:rFonts w:ascii="Times New Roman" w:hAnsi="Times New Roman" w:cs="Times New Roman"/>
        </w:rPr>
        <w:t>600</w:t>
      </w:r>
      <w:r w:rsidR="005C622D" w:rsidRPr="005C622D">
        <w:rPr>
          <w:rFonts w:ascii="Times New Roman" w:hAnsi="Times New Roman" w:cs="Times New Roman"/>
        </w:rPr>
        <w:t>μl</w:t>
      </w:r>
      <w:r w:rsidRPr="00122ED6">
        <w:rPr>
          <w:rFonts w:ascii="Times New Roman" w:hAnsi="Times New Roman" w:cs="Times New Roman"/>
        </w:rPr>
        <w:t>裂解液</w:t>
      </w:r>
      <w:r w:rsidRPr="00122ED6">
        <w:rPr>
          <w:rFonts w:ascii="Times New Roman" w:hAnsi="Times New Roman" w:cs="Times New Roman"/>
        </w:rPr>
        <w:t>R</w:t>
      </w:r>
      <w:r w:rsidR="00B11F1C" w:rsidRPr="00122ED6">
        <w:rPr>
          <w:rFonts w:ascii="Times New Roman" w:hAnsi="Times New Roman" w:cs="Times New Roman"/>
        </w:rPr>
        <w:t>S</w:t>
      </w:r>
      <w:r w:rsidRPr="00122ED6">
        <w:rPr>
          <w:rFonts w:ascii="Times New Roman" w:hAnsi="Times New Roman" w:cs="Times New Roman"/>
          <w:b/>
          <w:bCs/>
        </w:rPr>
        <w:t>(</w:t>
      </w:r>
      <w:r w:rsidRPr="00122ED6">
        <w:rPr>
          <w:rFonts w:ascii="Times New Roman" w:hAnsi="Times New Roman" w:cs="Times New Roman"/>
          <w:b/>
          <w:bCs/>
        </w:rPr>
        <w:t>已添加巯基乙醇</w:t>
      </w:r>
      <w:r w:rsidRPr="00122ED6">
        <w:rPr>
          <w:rFonts w:ascii="Times New Roman" w:hAnsi="Times New Roman" w:cs="Times New Roman"/>
          <w:b/>
          <w:bCs/>
        </w:rPr>
        <w:t>)</w:t>
      </w:r>
      <w:r w:rsidRPr="00122ED6">
        <w:rPr>
          <w:rFonts w:ascii="Times New Roman" w:hAnsi="Times New Roman" w:cs="Times New Roman"/>
        </w:rPr>
        <w:t>至过滤柱，于</w:t>
      </w:r>
      <w:r w:rsidRPr="00122ED6">
        <w:rPr>
          <w:rFonts w:ascii="Times New Roman" w:hAnsi="Times New Roman" w:cs="Times New Roman"/>
        </w:rPr>
        <w:t>60℃</w:t>
      </w:r>
      <w:r w:rsidRPr="00122ED6">
        <w:rPr>
          <w:rFonts w:ascii="Times New Roman" w:hAnsi="Times New Roman" w:cs="Times New Roman"/>
          <w:b/>
          <w:bCs/>
        </w:rPr>
        <w:t>金属浴</w:t>
      </w:r>
      <w:r w:rsidRPr="00122ED6">
        <w:rPr>
          <w:rFonts w:ascii="Times New Roman" w:hAnsi="Times New Roman" w:cs="Times New Roman"/>
        </w:rPr>
        <w:t>孵育</w:t>
      </w:r>
      <w:r w:rsidRPr="00122ED6">
        <w:rPr>
          <w:rFonts w:ascii="Times New Roman" w:hAnsi="Times New Roman" w:cs="Times New Roman"/>
        </w:rPr>
        <w:t>10</w:t>
      </w:r>
      <w:r w:rsidR="002373C0" w:rsidRPr="00122ED6">
        <w:rPr>
          <w:rFonts w:ascii="Times New Roman" w:hAnsi="Times New Roman" w:cs="Times New Roman"/>
        </w:rPr>
        <w:t>min</w:t>
      </w:r>
      <w:r w:rsidR="00F96EF1" w:rsidRPr="00122ED6">
        <w:rPr>
          <w:rFonts w:ascii="Times New Roman" w:hAnsi="Times New Roman" w:cs="Times New Roman"/>
        </w:rPr>
        <w:t>。</w:t>
      </w:r>
    </w:p>
    <w:p w14:paraId="4926A0D9" w14:textId="62F1686B" w:rsidR="009A30FB" w:rsidRPr="00122ED6" w:rsidRDefault="00AF5A40" w:rsidP="00B11F1C">
      <w:pPr>
        <w:ind w:left="210" w:hangingChars="100" w:hanging="210"/>
        <w:jc w:val="left"/>
        <w:rPr>
          <w:rFonts w:ascii="Times New Roman" w:hAnsi="Times New Roman" w:cs="Times New Roman"/>
        </w:rPr>
      </w:pPr>
      <w:r w:rsidRPr="00122ED6">
        <w:rPr>
          <w:rFonts w:ascii="Times New Roman" w:hAnsi="Times New Roman" w:cs="Times New Roman"/>
        </w:rPr>
        <w:t>3.</w:t>
      </w:r>
      <w:r w:rsidRPr="00122ED6">
        <w:rPr>
          <w:rFonts w:ascii="Times New Roman" w:hAnsi="Times New Roman" w:cs="Times New Roman"/>
          <w:szCs w:val="21"/>
        </w:rPr>
        <w:t>12,000rpm(~13,400×g)</w:t>
      </w:r>
      <w:r w:rsidRPr="00122ED6">
        <w:rPr>
          <w:rFonts w:ascii="Times New Roman" w:hAnsi="Times New Roman" w:cs="Times New Roman"/>
        </w:rPr>
        <w:t>离心</w:t>
      </w:r>
      <w:r w:rsidRPr="00122ED6">
        <w:rPr>
          <w:rFonts w:ascii="Times New Roman" w:hAnsi="Times New Roman" w:cs="Times New Roman"/>
        </w:rPr>
        <w:t>5min</w:t>
      </w:r>
      <w:r w:rsidR="009A30FB" w:rsidRPr="00122ED6">
        <w:rPr>
          <w:rFonts w:ascii="Times New Roman" w:hAnsi="Times New Roman" w:cs="Times New Roman"/>
        </w:rPr>
        <w:t>，将收集管中的滤液移取至新的</w:t>
      </w:r>
      <w:r w:rsidR="009A30FB" w:rsidRPr="00122ED6">
        <w:rPr>
          <w:rFonts w:ascii="Times New Roman" w:hAnsi="Times New Roman" w:cs="Times New Roman"/>
        </w:rPr>
        <w:t>1.5ml</w:t>
      </w:r>
      <w:r w:rsidR="009A30FB" w:rsidRPr="00122ED6">
        <w:rPr>
          <w:rFonts w:ascii="Times New Roman" w:hAnsi="Times New Roman" w:cs="Times New Roman"/>
        </w:rPr>
        <w:t>离心管，</w:t>
      </w:r>
      <w:proofErr w:type="gramStart"/>
      <w:r w:rsidR="009A30FB" w:rsidRPr="00122ED6">
        <w:rPr>
          <w:rFonts w:ascii="Times New Roman" w:hAnsi="Times New Roman" w:cs="Times New Roman"/>
        </w:rPr>
        <w:t>请避免</w:t>
      </w:r>
      <w:proofErr w:type="gramEnd"/>
      <w:r w:rsidR="009A30FB" w:rsidRPr="00122ED6">
        <w:rPr>
          <w:rFonts w:ascii="Times New Roman" w:hAnsi="Times New Roman" w:cs="Times New Roman"/>
        </w:rPr>
        <w:t>吸取到沉物。</w:t>
      </w:r>
    </w:p>
    <w:p w14:paraId="69F57F45" w14:textId="095DACF0" w:rsidR="009A30FB" w:rsidRPr="00122ED6" w:rsidRDefault="009A30FB" w:rsidP="009A30FB">
      <w:pPr>
        <w:ind w:leftChars="100" w:left="210"/>
        <w:jc w:val="left"/>
        <w:rPr>
          <w:rFonts w:ascii="Times New Roman" w:hAnsi="Times New Roman" w:cs="Times New Roman"/>
          <w:b/>
          <w:bCs/>
        </w:rPr>
      </w:pPr>
      <w:r w:rsidRPr="00122ED6">
        <w:rPr>
          <w:rFonts w:ascii="Times New Roman" w:hAnsi="Times New Roman" w:cs="Times New Roman"/>
          <w:b/>
          <w:bCs/>
        </w:rPr>
        <w:t>注意：有些样本可能会堵塞过滤柱，可再次离心，或将管柱中剩余的裂解液移至新的过滤柱</w:t>
      </w:r>
      <w:r w:rsidRPr="00122ED6">
        <w:rPr>
          <w:rFonts w:ascii="Times New Roman" w:hAnsi="Times New Roman" w:cs="Times New Roman"/>
          <w:b/>
          <w:bCs/>
        </w:rPr>
        <w:t>CS</w:t>
      </w:r>
      <w:r w:rsidR="00B37E71" w:rsidRPr="00122ED6">
        <w:rPr>
          <w:rFonts w:ascii="Times New Roman" w:hAnsi="Times New Roman" w:cs="Times New Roman"/>
          <w:b/>
          <w:bCs/>
        </w:rPr>
        <w:t>1</w:t>
      </w:r>
      <w:r w:rsidRPr="00122ED6">
        <w:rPr>
          <w:rFonts w:ascii="Times New Roman" w:hAnsi="Times New Roman" w:cs="Times New Roman"/>
          <w:b/>
          <w:bCs/>
        </w:rPr>
        <w:t>再次离心。</w:t>
      </w:r>
    </w:p>
    <w:p w14:paraId="5FF0A0EC" w14:textId="2498A8AD" w:rsidR="00A43D9E" w:rsidRPr="00122ED6" w:rsidRDefault="00F96EF1" w:rsidP="005F6B1B">
      <w:pPr>
        <w:ind w:left="210" w:hangingChars="100" w:hanging="210"/>
        <w:jc w:val="left"/>
        <w:rPr>
          <w:rFonts w:ascii="Times New Roman" w:hAnsi="Times New Roman" w:cs="Times New Roman"/>
          <w:b/>
          <w:bCs/>
        </w:rPr>
      </w:pPr>
      <w:r w:rsidRPr="00122ED6">
        <w:rPr>
          <w:rFonts w:ascii="Times New Roman" w:hAnsi="Times New Roman" w:cs="Times New Roman"/>
        </w:rPr>
        <w:t>4</w:t>
      </w:r>
      <w:r w:rsidR="009A30FB" w:rsidRPr="00122ED6">
        <w:rPr>
          <w:rFonts w:ascii="Times New Roman" w:hAnsi="Times New Roman" w:cs="Times New Roman"/>
        </w:rPr>
        <w:t>.</w:t>
      </w:r>
      <w:r w:rsidR="009A30FB" w:rsidRPr="00122ED6">
        <w:rPr>
          <w:rFonts w:ascii="Times New Roman" w:hAnsi="Times New Roman" w:cs="Times New Roman"/>
        </w:rPr>
        <w:t>加入</w:t>
      </w:r>
      <w:r w:rsidR="009A30FB" w:rsidRPr="00122ED6">
        <w:rPr>
          <w:rFonts w:ascii="Times New Roman" w:hAnsi="Times New Roman" w:cs="Times New Roman"/>
        </w:rPr>
        <w:t>1/3</w:t>
      </w:r>
      <w:r w:rsidR="009A30FB" w:rsidRPr="00122ED6">
        <w:rPr>
          <w:rFonts w:ascii="Times New Roman" w:hAnsi="Times New Roman" w:cs="Times New Roman"/>
        </w:rPr>
        <w:t>倍体积的</w:t>
      </w:r>
      <w:r w:rsidR="00B37E71" w:rsidRPr="00122ED6">
        <w:rPr>
          <w:rFonts w:ascii="Times New Roman" w:hAnsi="Times New Roman" w:cs="Times New Roman"/>
        </w:rPr>
        <w:t>溶液</w:t>
      </w:r>
      <w:r w:rsidR="00AF5A40" w:rsidRPr="00122ED6">
        <w:rPr>
          <w:rFonts w:ascii="Times New Roman" w:hAnsi="Times New Roman" w:cs="Times New Roman"/>
        </w:rPr>
        <w:t>GP</w:t>
      </w:r>
      <w:r w:rsidR="009A30FB" w:rsidRPr="00122ED6">
        <w:rPr>
          <w:rFonts w:ascii="Times New Roman" w:hAnsi="Times New Roman" w:cs="Times New Roman"/>
        </w:rPr>
        <w:t>至滤液中，混合均匀，于冰上孵育</w:t>
      </w:r>
      <w:r w:rsidR="009A30FB" w:rsidRPr="00122ED6">
        <w:rPr>
          <w:rFonts w:ascii="Times New Roman" w:hAnsi="Times New Roman" w:cs="Times New Roman"/>
        </w:rPr>
        <w:t>5</w:t>
      </w:r>
      <w:r w:rsidR="002373C0" w:rsidRPr="00122ED6">
        <w:rPr>
          <w:rFonts w:ascii="Times New Roman" w:hAnsi="Times New Roman" w:cs="Times New Roman"/>
        </w:rPr>
        <w:t>min</w:t>
      </w:r>
      <w:r w:rsidR="009A30FB" w:rsidRPr="00122ED6">
        <w:rPr>
          <w:rFonts w:ascii="Times New Roman" w:hAnsi="Times New Roman" w:cs="Times New Roman"/>
        </w:rPr>
        <w:t>，</w:t>
      </w:r>
      <w:r w:rsidR="009A30FB" w:rsidRPr="00122ED6">
        <w:rPr>
          <w:rFonts w:ascii="Times New Roman" w:hAnsi="Times New Roman" w:cs="Times New Roman"/>
          <w:szCs w:val="21"/>
        </w:rPr>
        <w:t>12,000rpm(~13,400×g)</w:t>
      </w:r>
      <w:r w:rsidR="009A30FB" w:rsidRPr="00122ED6">
        <w:rPr>
          <w:rFonts w:ascii="Times New Roman" w:hAnsi="Times New Roman" w:cs="Times New Roman"/>
        </w:rPr>
        <w:t>离</w:t>
      </w:r>
      <w:r w:rsidR="00C127D8" w:rsidRPr="00122ED6">
        <w:rPr>
          <w:rFonts w:ascii="Times New Roman" w:hAnsi="Times New Roman" w:cs="Times New Roman"/>
        </w:rPr>
        <w:t>心</w:t>
      </w:r>
      <w:r w:rsidR="009A30FB" w:rsidRPr="00122ED6">
        <w:rPr>
          <w:rFonts w:ascii="Times New Roman" w:hAnsi="Times New Roman" w:cs="Times New Roman"/>
        </w:rPr>
        <w:t>5</w:t>
      </w:r>
      <w:r w:rsidR="00C127D8" w:rsidRPr="00122ED6">
        <w:rPr>
          <w:rFonts w:ascii="Times New Roman" w:hAnsi="Times New Roman" w:cs="Times New Roman"/>
        </w:rPr>
        <w:t>min,</w:t>
      </w:r>
      <w:r w:rsidR="009A30FB" w:rsidRPr="00122ED6">
        <w:rPr>
          <w:rFonts w:ascii="Times New Roman" w:hAnsi="Times New Roman" w:cs="Times New Roman"/>
        </w:rPr>
        <w:t>将上清液小心转移至新的</w:t>
      </w:r>
      <w:r w:rsidR="009A30FB" w:rsidRPr="00122ED6">
        <w:rPr>
          <w:rFonts w:ascii="Times New Roman" w:hAnsi="Times New Roman" w:cs="Times New Roman"/>
        </w:rPr>
        <w:t>1.5ml</w:t>
      </w:r>
      <w:r w:rsidR="009A30FB" w:rsidRPr="00122ED6">
        <w:rPr>
          <w:rFonts w:ascii="Times New Roman" w:hAnsi="Times New Roman" w:cs="Times New Roman"/>
        </w:rPr>
        <w:t>离心管，不要触碰或移取固体沉淀</w:t>
      </w:r>
      <w:r w:rsidRPr="00122ED6">
        <w:rPr>
          <w:rFonts w:ascii="Times New Roman" w:hAnsi="Times New Roman" w:cs="Times New Roman"/>
        </w:rPr>
        <w:t>。转至上面</w:t>
      </w:r>
      <w:r w:rsidR="004F2C85" w:rsidRPr="00122ED6">
        <w:rPr>
          <w:rFonts w:ascii="Times New Roman" w:hAnsi="Times New Roman" w:cs="Times New Roman"/>
        </w:rPr>
        <w:t>“</w:t>
      </w:r>
      <w:r w:rsidR="004F2C85" w:rsidRPr="00122ED6">
        <w:rPr>
          <w:rFonts w:ascii="Times New Roman" w:hAnsi="Times New Roman" w:cs="Times New Roman"/>
        </w:rPr>
        <w:t>操作步骤</w:t>
      </w:r>
      <w:r w:rsidR="00C127D8" w:rsidRPr="00122ED6">
        <w:rPr>
          <w:rFonts w:ascii="Times New Roman" w:hAnsi="Times New Roman" w:cs="Times New Roman"/>
        </w:rPr>
        <w:t xml:space="preserve"> </w:t>
      </w:r>
      <w:r w:rsidR="00C127D8" w:rsidRPr="00122ED6">
        <w:rPr>
          <w:rFonts w:ascii="Times New Roman" w:hAnsi="Times New Roman" w:cs="Times New Roman"/>
        </w:rPr>
        <w:t>二</w:t>
      </w:r>
      <w:r w:rsidR="00C127D8" w:rsidRPr="00122ED6">
        <w:rPr>
          <w:rFonts w:ascii="Times New Roman" w:hAnsi="Times New Roman" w:cs="Times New Roman"/>
        </w:rPr>
        <w:t>/</w:t>
      </w:r>
      <w:r w:rsidR="004F2C85" w:rsidRPr="00122ED6">
        <w:rPr>
          <w:rFonts w:ascii="Times New Roman" w:hAnsi="Times New Roman" w:cs="Times New Roman"/>
        </w:rPr>
        <w:t>5”</w:t>
      </w:r>
      <w:r w:rsidR="004F2C85" w:rsidRPr="00122ED6">
        <w:rPr>
          <w:rFonts w:ascii="Times New Roman" w:hAnsi="Times New Roman" w:cs="Times New Roman"/>
        </w:rPr>
        <w:t>。</w:t>
      </w:r>
    </w:p>
    <w:sectPr w:rsidR="00A43D9E" w:rsidRPr="00122ED6" w:rsidSect="004A3EBA">
      <w:headerReference w:type="default" r:id="rId8"/>
      <w:footerReference w:type="default" r:id="rId9"/>
      <w:pgSz w:w="11906" w:h="16838"/>
      <w:pgMar w:top="1418" w:right="1021" w:bottom="1247" w:left="1021" w:header="454" w:footer="73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32AA" w14:textId="77777777" w:rsidR="00CF098A" w:rsidRDefault="00CF098A" w:rsidP="008B49BA">
      <w:r>
        <w:separator/>
      </w:r>
    </w:p>
  </w:endnote>
  <w:endnote w:type="continuationSeparator" w:id="0">
    <w:p w14:paraId="328D8CBA" w14:textId="77777777" w:rsidR="00CF098A" w:rsidRDefault="00CF098A" w:rsidP="008B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思源黑体.磞..">
    <w:altName w:val="微软雅黑"/>
    <w:panose1 w:val="00000000000000000000"/>
    <w:charset w:val="86"/>
    <w:family w:val="swiss"/>
    <w:notTrueType/>
    <w:pitch w:val="default"/>
    <w:sig w:usb0="00000001" w:usb1="080E0000" w:usb2="00000010" w:usb3="00000000" w:csb0="00040000" w:csb1="00000000"/>
  </w:font>
  <w:font w:name="SourceHanSansCN-Bold">
    <w:altName w:val="hakuyoxingshu7000"/>
    <w:panose1 w:val="00000000000000000000"/>
    <w:charset w:val="86"/>
    <w:family w:val="auto"/>
    <w:notTrueType/>
    <w:pitch w:val="default"/>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Helvetica CE">
    <w:altName w:val="Arial"/>
    <w:charset w:val="00"/>
    <w:family w:val="swiss"/>
    <w:pitch w:val="variable"/>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FC93" w14:textId="475597B4" w:rsidR="00BF7B1C" w:rsidRPr="003B266A" w:rsidRDefault="00C23D9F" w:rsidP="0011431A">
    <w:pPr>
      <w:pStyle w:val="a6"/>
      <w:ind w:firstLineChars="300" w:firstLine="904"/>
      <w:rPr>
        <w:color w:val="4F81BD" w:themeColor="accent1"/>
        <w:sz w:val="24"/>
        <w:szCs w:val="24"/>
      </w:rPr>
    </w:pPr>
    <w:r>
      <w:rPr>
        <w:rFonts w:ascii="Helvetica CE" w:hAnsi="Helvetica CE"/>
        <w:b/>
        <w:noProof/>
        <w:sz w:val="30"/>
        <w:szCs w:val="30"/>
      </w:rPr>
      <mc:AlternateContent>
        <mc:Choice Requires="wps">
          <w:drawing>
            <wp:anchor distT="0" distB="0" distL="114300" distR="114300" simplePos="0" relativeHeight="251665408" behindDoc="0" locked="0" layoutInCell="1" allowOverlap="1" wp14:anchorId="2066B5FB" wp14:editId="1B7BE9BF">
              <wp:simplePos x="0" y="0"/>
              <wp:positionH relativeFrom="margin">
                <wp:posOffset>11430</wp:posOffset>
              </wp:positionH>
              <wp:positionV relativeFrom="paragraph">
                <wp:posOffset>-133350</wp:posOffset>
              </wp:positionV>
              <wp:extent cx="6181725" cy="63500"/>
              <wp:effectExtent l="0" t="0" r="9525" b="0"/>
              <wp:wrapNone/>
              <wp:docPr id="7"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63500"/>
                      </a:xfrm>
                      <a:prstGeom prst="rect">
                        <a:avLst/>
                      </a:prstGeom>
                      <a:pattFill prst="dkHorz">
                        <a:fgClr>
                          <a:srgbClr val="00B0F0"/>
                        </a:fgClr>
                        <a:bgClr>
                          <a:sysClr val="window" lastClr="FFFFFF">
                            <a:lumMod val="100000"/>
                            <a:lumOff val="0"/>
                          </a:sysClr>
                        </a:bgClr>
                      </a:patt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553DD6" id="矩形 3" o:spid="_x0000_s1026" style="position:absolute;left:0;text-align:left;margin-left:.9pt;margin-top:-10.5pt;width:486.75pt;height: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" fillcolor="#00b0f0" stroked="f" strokeweight="2pt">
              <v:fill r:id="rId1" o:title="" type="pattern"/>
              <w10:wrap anchorx="margin"/>
            </v:rect>
          </w:pict>
        </mc:Fallback>
      </mc:AlternateContent>
    </w:r>
    <w:r w:rsidR="003B266A" w:rsidRPr="003B266A">
      <w:rPr>
        <w:rFonts w:hint="eastAsia"/>
        <w:color w:val="4F81BD" w:themeColor="accent1"/>
        <w:sz w:val="24"/>
        <w:szCs w:val="24"/>
      </w:rPr>
      <w:t>网址：</w:t>
    </w:r>
    <w:r w:rsidR="00BF7B1C" w:rsidRPr="003B266A">
      <w:rPr>
        <w:rFonts w:hint="eastAsia"/>
        <w:color w:val="4F81BD" w:themeColor="accent1"/>
        <w:sz w:val="24"/>
        <w:szCs w:val="24"/>
      </w:rPr>
      <w:t>www.genefist.com</w:t>
    </w:r>
    <w:r w:rsidR="00BF7B1C" w:rsidRPr="003B266A">
      <w:rPr>
        <w:color w:val="4F81BD" w:themeColor="accent1"/>
        <w:sz w:val="24"/>
        <w:szCs w:val="24"/>
      </w:rPr>
      <w:t xml:space="preserve">  </w:t>
    </w:r>
    <w:r w:rsidR="003B266A" w:rsidRPr="003B266A">
      <w:rPr>
        <w:color w:val="4F81BD" w:themeColor="accent1"/>
        <w:sz w:val="24"/>
        <w:szCs w:val="24"/>
      </w:rPr>
      <w:t xml:space="preserve"> </w:t>
    </w:r>
    <w:r w:rsidR="00051001">
      <w:rPr>
        <w:color w:val="4F81BD" w:themeColor="accent1"/>
        <w:sz w:val="24"/>
        <w:szCs w:val="24"/>
      </w:rPr>
      <w:t xml:space="preserve">     </w:t>
    </w:r>
    <w:r w:rsidR="003B266A" w:rsidRPr="003B266A">
      <w:rPr>
        <w:rFonts w:hint="eastAsia"/>
        <w:color w:val="4F81BD" w:themeColor="accent1"/>
        <w:sz w:val="24"/>
        <w:szCs w:val="24"/>
      </w:rPr>
      <w:t>技术热线：</w:t>
    </w:r>
    <w:r w:rsidR="00D20AE6">
      <w:rPr>
        <w:color w:val="4F81BD" w:themeColor="accent1"/>
        <w:sz w:val="24"/>
        <w:szCs w:val="24"/>
      </w:rPr>
      <w:t>1</w:t>
    </w:r>
    <w:r w:rsidR="00122ED6">
      <w:rPr>
        <w:rFonts w:hint="eastAsia"/>
        <w:color w:val="4F81BD" w:themeColor="accent1"/>
        <w:sz w:val="24"/>
        <w:szCs w:val="24"/>
      </w:rPr>
      <w:t>3661689156</w:t>
    </w:r>
    <w:r w:rsidR="009B06BD">
      <w:rPr>
        <w:rFonts w:hint="eastAsia"/>
        <w:color w:val="4F81BD" w:themeColor="accent1"/>
        <w:sz w:val="24"/>
        <w:szCs w:val="24"/>
      </w:rPr>
      <w:t>（</w:t>
    </w:r>
    <w:proofErr w:type="gramStart"/>
    <w:r w:rsidR="009B06BD">
      <w:rPr>
        <w:rFonts w:hint="eastAsia"/>
        <w:color w:val="4F81BD" w:themeColor="accent1"/>
        <w:sz w:val="24"/>
        <w:szCs w:val="24"/>
      </w:rPr>
      <w:t>同微信号</w:t>
    </w:r>
    <w:proofErr w:type="gramEnd"/>
    <w:r w:rsidR="009B06BD">
      <w:rPr>
        <w:rFonts w:hint="eastAsia"/>
        <w:color w:val="4F81BD" w:themeColor="accent1"/>
        <w:sz w:val="24"/>
        <w:szCs w:val="24"/>
      </w:rPr>
      <w:t>）</w:t>
    </w:r>
    <w:r w:rsidR="0011431A">
      <w:rPr>
        <w:rFonts w:hint="eastAsia"/>
        <w:color w:val="4F81BD" w:themeColor="accent1"/>
        <w:sz w:val="24"/>
        <w:szCs w:val="24"/>
      </w:rPr>
      <w:t xml:space="preserve"> </w:t>
    </w:r>
    <w:r w:rsidR="0011431A">
      <w:rPr>
        <w:color w:val="4F81BD" w:themeColor="accent1"/>
        <w:sz w:val="24"/>
        <w:szCs w:val="24"/>
      </w:rPr>
      <w:t xml:space="preserve">  </w:t>
    </w:r>
    <w:r w:rsidR="00645413">
      <w:rPr>
        <w:color w:val="4F81BD" w:themeColor="accent1"/>
        <w:sz w:val="24"/>
        <w:szCs w:val="24"/>
      </w:rPr>
      <w:t xml:space="preserve"> </w:t>
    </w:r>
    <w:r w:rsidR="00645413" w:rsidRPr="00645413">
      <w:rPr>
        <w:color w:val="4F81BD" w:themeColor="accent1"/>
        <w:sz w:val="24"/>
        <w:szCs w:val="24"/>
        <w:lang w:val="zh-CN"/>
      </w:rPr>
      <w:t xml:space="preserve"> </w:t>
    </w:r>
    <w:r w:rsidR="00645413" w:rsidRPr="00645413">
      <w:rPr>
        <w:b/>
        <w:bCs/>
        <w:color w:val="000000" w:themeColor="text1"/>
        <w:sz w:val="24"/>
        <w:szCs w:val="24"/>
      </w:rPr>
      <w:fldChar w:fldCharType="begin"/>
    </w:r>
    <w:r w:rsidR="00645413" w:rsidRPr="00645413">
      <w:rPr>
        <w:b/>
        <w:bCs/>
        <w:color w:val="000000" w:themeColor="text1"/>
        <w:sz w:val="24"/>
        <w:szCs w:val="24"/>
      </w:rPr>
      <w:instrText>PAGE  \* Arabic  \* MERGEFORMAT</w:instrText>
    </w:r>
    <w:r w:rsidR="00645413" w:rsidRPr="00645413">
      <w:rPr>
        <w:b/>
        <w:bCs/>
        <w:color w:val="000000" w:themeColor="text1"/>
        <w:sz w:val="24"/>
        <w:szCs w:val="24"/>
      </w:rPr>
      <w:fldChar w:fldCharType="separate"/>
    </w:r>
    <w:r w:rsidR="00645413" w:rsidRPr="00645413">
      <w:rPr>
        <w:b/>
        <w:bCs/>
        <w:color w:val="000000" w:themeColor="text1"/>
        <w:sz w:val="24"/>
        <w:szCs w:val="24"/>
        <w:lang w:val="zh-CN"/>
      </w:rPr>
      <w:t>1</w:t>
    </w:r>
    <w:r w:rsidR="00645413" w:rsidRPr="00645413">
      <w:rPr>
        <w:b/>
        <w:bCs/>
        <w:color w:val="000000" w:themeColor="text1"/>
        <w:sz w:val="24"/>
        <w:szCs w:val="24"/>
      </w:rPr>
      <w:fldChar w:fldCharType="end"/>
    </w:r>
    <w:r w:rsidR="00645413" w:rsidRPr="00645413">
      <w:rPr>
        <w:color w:val="000000" w:themeColor="text1"/>
        <w:sz w:val="24"/>
        <w:szCs w:val="24"/>
        <w:lang w:val="zh-CN"/>
      </w:rPr>
      <w:t xml:space="preserve"> / </w:t>
    </w:r>
    <w:r w:rsidR="00645413" w:rsidRPr="00645413">
      <w:rPr>
        <w:b/>
        <w:bCs/>
        <w:color w:val="000000" w:themeColor="text1"/>
        <w:sz w:val="24"/>
        <w:szCs w:val="24"/>
      </w:rPr>
      <w:fldChar w:fldCharType="begin"/>
    </w:r>
    <w:r w:rsidR="00645413" w:rsidRPr="00645413">
      <w:rPr>
        <w:b/>
        <w:bCs/>
        <w:color w:val="000000" w:themeColor="text1"/>
        <w:sz w:val="24"/>
        <w:szCs w:val="24"/>
      </w:rPr>
      <w:instrText>NUMPAGES  \* Arabic  \* MERGEFORMAT</w:instrText>
    </w:r>
    <w:r w:rsidR="00645413" w:rsidRPr="00645413">
      <w:rPr>
        <w:b/>
        <w:bCs/>
        <w:color w:val="000000" w:themeColor="text1"/>
        <w:sz w:val="24"/>
        <w:szCs w:val="24"/>
      </w:rPr>
      <w:fldChar w:fldCharType="separate"/>
    </w:r>
    <w:r w:rsidR="00645413" w:rsidRPr="00645413">
      <w:rPr>
        <w:b/>
        <w:bCs/>
        <w:color w:val="000000" w:themeColor="text1"/>
        <w:sz w:val="24"/>
        <w:szCs w:val="24"/>
        <w:lang w:val="zh-CN"/>
      </w:rPr>
      <w:t>2</w:t>
    </w:r>
    <w:r w:rsidR="00645413" w:rsidRPr="00645413">
      <w:rPr>
        <w:b/>
        <w:bCs/>
        <w:color w:val="000000" w:themeColor="text1"/>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8A865" w14:textId="77777777" w:rsidR="00CF098A" w:rsidRDefault="00CF098A" w:rsidP="008B49BA">
      <w:r>
        <w:separator/>
      </w:r>
    </w:p>
  </w:footnote>
  <w:footnote w:type="continuationSeparator" w:id="0">
    <w:p w14:paraId="4ACD66D2" w14:textId="77777777" w:rsidR="00CF098A" w:rsidRDefault="00CF098A" w:rsidP="008B4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E2CA" w14:textId="7940912D" w:rsidR="00BF7B1C" w:rsidRDefault="00122ED6" w:rsidP="00122ED6">
    <w:pPr>
      <w:pStyle w:val="a4"/>
      <w:pBdr>
        <w:bottom w:val="none" w:sz="0" w:space="0" w:color="auto"/>
      </w:pBdr>
      <w:jc w:val="both"/>
    </w:pPr>
    <w:r>
      <w:rPr>
        <w:rFonts w:hint="eastAsia"/>
        <w:noProof/>
      </w:rPr>
      <w:drawing>
        <wp:anchor distT="0" distB="0" distL="114300" distR="114300" simplePos="0" relativeHeight="251666432" behindDoc="1" locked="0" layoutInCell="1" allowOverlap="1" wp14:anchorId="6B81E8AA" wp14:editId="3E1D9902">
          <wp:simplePos x="0" y="0"/>
          <wp:positionH relativeFrom="margin">
            <wp:posOffset>-417</wp:posOffset>
          </wp:positionH>
          <wp:positionV relativeFrom="paragraph">
            <wp:posOffset>-31750</wp:posOffset>
          </wp:positionV>
          <wp:extent cx="1438275" cy="580390"/>
          <wp:effectExtent l="0" t="0" r="9525" b="0"/>
          <wp:wrapTight wrapText="bothSides">
            <wp:wrapPolygon edited="0">
              <wp:start x="0" y="0"/>
              <wp:lineTo x="0" y="20560"/>
              <wp:lineTo x="21457" y="20560"/>
              <wp:lineTo x="21457" y="0"/>
              <wp:lineTo x="0" y="0"/>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fis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275" cy="580390"/>
                  </a:xfrm>
                  <a:prstGeom prst="rect">
                    <a:avLst/>
                  </a:prstGeom>
                </pic:spPr>
              </pic:pic>
            </a:graphicData>
          </a:graphic>
        </wp:anchor>
      </w:drawing>
    </w:r>
    <w:r w:rsidR="00334B54">
      <w:rPr>
        <w:rFonts w:ascii="Helvetica CE" w:hAnsi="Helvetica CE"/>
        <w:b/>
        <w:noProof/>
        <w:sz w:val="30"/>
        <w:szCs w:val="30"/>
      </w:rPr>
      <mc:AlternateContent>
        <mc:Choice Requires="wps">
          <w:drawing>
            <wp:anchor distT="0" distB="0" distL="114300" distR="114300" simplePos="0" relativeHeight="251661312" behindDoc="0" locked="0" layoutInCell="1" allowOverlap="1" wp14:anchorId="46CAF7FD" wp14:editId="0EBD3FD4">
              <wp:simplePos x="0" y="0"/>
              <wp:positionH relativeFrom="margin">
                <wp:align>center</wp:align>
              </wp:positionH>
              <wp:positionV relativeFrom="paragraph">
                <wp:posOffset>556260</wp:posOffset>
              </wp:positionV>
              <wp:extent cx="6261100" cy="76200"/>
              <wp:effectExtent l="0" t="0" r="6350" b="0"/>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0" cy="762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B8373" id="矩形 2" o:spid="_x0000_s1026" style="position:absolute;left:0;text-align:left;margin-left:0;margin-top:43.8pt;width:493pt;height:6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" fillcolor="#00b0f0" stroked="f" strokeweight="2pt">
              <w10:wrap anchorx="margin"/>
            </v:rect>
          </w:pict>
        </mc:Fallback>
      </mc:AlternateContent>
    </w:r>
    <w:r w:rsidR="00334B54">
      <w:rPr>
        <w:noProof/>
      </w:rPr>
      <mc:AlternateContent>
        <mc:Choice Requires="wps">
          <w:drawing>
            <wp:anchor distT="0" distB="0" distL="114300" distR="114300" simplePos="0" relativeHeight="251659264" behindDoc="0" locked="0" layoutInCell="1" allowOverlap="1" wp14:anchorId="3C743B39" wp14:editId="1C0725FE">
              <wp:simplePos x="0" y="0"/>
              <wp:positionH relativeFrom="column">
                <wp:posOffset>3990975</wp:posOffset>
              </wp:positionH>
              <wp:positionV relativeFrom="paragraph">
                <wp:posOffset>102235</wp:posOffset>
              </wp:positionV>
              <wp:extent cx="1962150" cy="447675"/>
              <wp:effectExtent l="0" t="0" r="0" b="952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49DB84" w14:textId="77777777" w:rsidR="000666DC" w:rsidRPr="000666DC" w:rsidRDefault="000666DC" w:rsidP="000666DC">
                          <w:pPr>
                            <w:autoSpaceDE w:val="0"/>
                            <w:autoSpaceDN w:val="0"/>
                            <w:adjustRightInd w:val="0"/>
                            <w:jc w:val="center"/>
                            <w:rPr>
                              <w:rFonts w:ascii="华文楷体" w:eastAsia="华文楷体" w:hAnsi="华文楷体" w:cs="黑体" w:hint="eastAsia"/>
                              <w:kern w:val="0"/>
                              <w:szCs w:val="21"/>
                            </w:rPr>
                          </w:pPr>
                          <w:r w:rsidRPr="000666DC">
                            <w:rPr>
                              <w:rFonts w:ascii="华文楷体" w:eastAsia="华文楷体" w:hAnsi="华文楷体" w:cs="黑体" w:hint="eastAsia"/>
                              <w:kern w:val="0"/>
                              <w:szCs w:val="21"/>
                            </w:rPr>
                            <w:t>本产品仅供科研使用，请勿用</w:t>
                          </w:r>
                        </w:p>
                        <w:p w14:paraId="277737FD" w14:textId="77777777" w:rsidR="000666DC" w:rsidRPr="000666DC" w:rsidRDefault="000666DC" w:rsidP="000666DC">
                          <w:pPr>
                            <w:jc w:val="center"/>
                            <w:rPr>
                              <w:rFonts w:ascii="华文楷体" w:eastAsia="华文楷体" w:hAnsi="华文楷体" w:hint="eastAsia"/>
                            </w:rPr>
                          </w:pPr>
                          <w:r w:rsidRPr="000666DC">
                            <w:rPr>
                              <w:rFonts w:ascii="华文楷体" w:eastAsia="华文楷体" w:hAnsi="华文楷体" w:cs="黑体" w:hint="eastAsia"/>
                              <w:kern w:val="0"/>
                              <w:szCs w:val="21"/>
                            </w:rPr>
                            <w:t>于临床诊断及其它用途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743B39" id="_x0000_t202" coordsize="21600,21600" o:spt="202" path="m,l,21600r21600,l21600,xe">
              <v:stroke joinstyle="miter"/>
              <v:path gradientshapeok="t" o:connecttype="rect"/>
            </v:shapetype>
            <v:shape id="文本框 4" o:spid="_x0000_s1026" type="#_x0000_t202" style="position:absolute;left:0;text-align:left;margin-left:314.25pt;margin-top:8.05pt;width:154.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" fillcolor="white [3201]" stroked="f" strokeweight=".5pt">
              <v:textbox>
                <w:txbxContent>
                  <w:p w14:paraId="3749DB84" w14:textId="77777777" w:rsidR="000666DC" w:rsidRPr="000666DC" w:rsidRDefault="000666DC" w:rsidP="000666DC">
                    <w:pPr>
                      <w:autoSpaceDE w:val="0"/>
                      <w:autoSpaceDN w:val="0"/>
                      <w:adjustRightInd w:val="0"/>
                      <w:jc w:val="center"/>
                      <w:rPr>
                        <w:rFonts w:ascii="华文楷体" w:eastAsia="华文楷体" w:hAnsi="华文楷体" w:cs="黑体" w:hint="eastAsia"/>
                        <w:kern w:val="0"/>
                        <w:szCs w:val="21"/>
                      </w:rPr>
                    </w:pPr>
                    <w:r w:rsidRPr="000666DC">
                      <w:rPr>
                        <w:rFonts w:ascii="华文楷体" w:eastAsia="华文楷体" w:hAnsi="华文楷体" w:cs="黑体" w:hint="eastAsia"/>
                        <w:kern w:val="0"/>
                        <w:szCs w:val="21"/>
                      </w:rPr>
                      <w:t>本产品仅供科研使用，请勿用</w:t>
                    </w:r>
                  </w:p>
                  <w:p w14:paraId="277737FD" w14:textId="77777777" w:rsidR="000666DC" w:rsidRPr="000666DC" w:rsidRDefault="000666DC" w:rsidP="000666DC">
                    <w:pPr>
                      <w:jc w:val="center"/>
                      <w:rPr>
                        <w:rFonts w:ascii="华文楷体" w:eastAsia="华文楷体" w:hAnsi="华文楷体" w:hint="eastAsia"/>
                      </w:rPr>
                    </w:pPr>
                    <w:r w:rsidRPr="000666DC">
                      <w:rPr>
                        <w:rFonts w:ascii="华文楷体" w:eastAsia="华文楷体" w:hAnsi="华文楷体" w:cs="黑体" w:hint="eastAsia"/>
                        <w:kern w:val="0"/>
                        <w:szCs w:val="21"/>
                      </w:rPr>
                      <w:t>于临床诊断及其它用途</w:t>
                    </w:r>
                  </w:p>
                </w:txbxContent>
              </v:textbox>
            </v:shape>
          </w:pict>
        </mc:Fallback>
      </mc:AlternateContent>
    </w:r>
    <w:r w:rsidR="00AE3BB0">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pt;height:10.75pt" o:bullet="t">
        <v:imagedata r:id="rId1" o:title="mso70B6"/>
      </v:shape>
    </w:pict>
  </w:numPicBullet>
  <w:abstractNum w:abstractNumId="0" w15:restartNumberingAfterBreak="0">
    <w:nsid w:val="05C03ADB"/>
    <w:multiLevelType w:val="hybridMultilevel"/>
    <w:tmpl w:val="DBF6F390"/>
    <w:lvl w:ilvl="0" w:tplc="009C9B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4110701"/>
    <w:multiLevelType w:val="hybridMultilevel"/>
    <w:tmpl w:val="7D489A2A"/>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2672237E"/>
    <w:multiLevelType w:val="hybridMultilevel"/>
    <w:tmpl w:val="CBFE4F2A"/>
    <w:lvl w:ilvl="0" w:tplc="60F62540">
      <w:start w:val="1"/>
      <w:numFmt w:val="decimal"/>
      <w:lvlText w:val="%1、"/>
      <w:lvlJc w:val="left"/>
      <w:pPr>
        <w:ind w:left="420" w:hanging="420"/>
      </w:pPr>
      <w:rPr>
        <w:rFonts w:asciiTheme="minorHAnsi" w:eastAsiaTheme="minorEastAsia" w:hAnsiTheme="minorHAnsi" w:cstheme="minorBid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DD87493"/>
    <w:multiLevelType w:val="hybridMultilevel"/>
    <w:tmpl w:val="24F4E910"/>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56763751"/>
    <w:multiLevelType w:val="hybridMultilevel"/>
    <w:tmpl w:val="32C40482"/>
    <w:lvl w:ilvl="0" w:tplc="A81CD18A">
      <w:start w:val="1"/>
      <w:numFmt w:val="lowerLetter"/>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5" w15:restartNumberingAfterBreak="0">
    <w:nsid w:val="5E8C5F17"/>
    <w:multiLevelType w:val="hybridMultilevel"/>
    <w:tmpl w:val="3364E762"/>
    <w:lvl w:ilvl="0" w:tplc="75187CC4">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538616000">
    <w:abstractNumId w:val="3"/>
  </w:num>
  <w:num w:numId="2" w16cid:durableId="436295368">
    <w:abstractNumId w:val="1"/>
  </w:num>
  <w:num w:numId="3" w16cid:durableId="90781291">
    <w:abstractNumId w:val="0"/>
  </w:num>
  <w:num w:numId="4" w16cid:durableId="1018778392">
    <w:abstractNumId w:val="4"/>
  </w:num>
  <w:num w:numId="5" w16cid:durableId="3752872">
    <w:abstractNumId w:val="2"/>
  </w:num>
  <w:num w:numId="6" w16cid:durableId="142838107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style="mso-position-horizontal-relative:margin;mso-width-relative:margin;mso-height-relative:margin;v-text-anchor:middle" fillcolor="#00b0f0" stroke="f">
      <v:fill color="#00b0f0"/>
      <v:stroke weight="2pt"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37A"/>
    <w:rsid w:val="0000294A"/>
    <w:rsid w:val="00004C72"/>
    <w:rsid w:val="00012CBD"/>
    <w:rsid w:val="000137CE"/>
    <w:rsid w:val="0002007B"/>
    <w:rsid w:val="0002325B"/>
    <w:rsid w:val="00023A54"/>
    <w:rsid w:val="000278E9"/>
    <w:rsid w:val="00032E38"/>
    <w:rsid w:val="000336AF"/>
    <w:rsid w:val="00034AE8"/>
    <w:rsid w:val="00034BCF"/>
    <w:rsid w:val="0003677A"/>
    <w:rsid w:val="00040B95"/>
    <w:rsid w:val="00042BB7"/>
    <w:rsid w:val="0004717B"/>
    <w:rsid w:val="00051001"/>
    <w:rsid w:val="00051964"/>
    <w:rsid w:val="00051C50"/>
    <w:rsid w:val="00053BA2"/>
    <w:rsid w:val="00054B0C"/>
    <w:rsid w:val="00054B48"/>
    <w:rsid w:val="0006035D"/>
    <w:rsid w:val="000617A0"/>
    <w:rsid w:val="000666DC"/>
    <w:rsid w:val="00066993"/>
    <w:rsid w:val="00070C38"/>
    <w:rsid w:val="0007537A"/>
    <w:rsid w:val="0008050F"/>
    <w:rsid w:val="00081659"/>
    <w:rsid w:val="000824FA"/>
    <w:rsid w:val="000861C9"/>
    <w:rsid w:val="000869D8"/>
    <w:rsid w:val="00093DCC"/>
    <w:rsid w:val="0009481B"/>
    <w:rsid w:val="000A72B3"/>
    <w:rsid w:val="000A7E37"/>
    <w:rsid w:val="000B0598"/>
    <w:rsid w:val="000B3F43"/>
    <w:rsid w:val="000B454E"/>
    <w:rsid w:val="000C0A79"/>
    <w:rsid w:val="000C2298"/>
    <w:rsid w:val="000C6B9D"/>
    <w:rsid w:val="000C7CC6"/>
    <w:rsid w:val="000D289B"/>
    <w:rsid w:val="000D4E4F"/>
    <w:rsid w:val="000D4F94"/>
    <w:rsid w:val="000D4F9C"/>
    <w:rsid w:val="000F21A7"/>
    <w:rsid w:val="00100E37"/>
    <w:rsid w:val="00105206"/>
    <w:rsid w:val="00113869"/>
    <w:rsid w:val="0011431A"/>
    <w:rsid w:val="00117EE3"/>
    <w:rsid w:val="00122ED6"/>
    <w:rsid w:val="00125A1A"/>
    <w:rsid w:val="00125EE7"/>
    <w:rsid w:val="0013065E"/>
    <w:rsid w:val="00130ED3"/>
    <w:rsid w:val="00131923"/>
    <w:rsid w:val="00136FC0"/>
    <w:rsid w:val="001425FE"/>
    <w:rsid w:val="00142951"/>
    <w:rsid w:val="00142DD1"/>
    <w:rsid w:val="00144A44"/>
    <w:rsid w:val="001454C3"/>
    <w:rsid w:val="00153167"/>
    <w:rsid w:val="00153CD4"/>
    <w:rsid w:val="001555FA"/>
    <w:rsid w:val="00160CB2"/>
    <w:rsid w:val="001610BF"/>
    <w:rsid w:val="0016136A"/>
    <w:rsid w:val="00165A79"/>
    <w:rsid w:val="00167536"/>
    <w:rsid w:val="00180471"/>
    <w:rsid w:val="001815FF"/>
    <w:rsid w:val="00185AF5"/>
    <w:rsid w:val="001A375E"/>
    <w:rsid w:val="001A4AEB"/>
    <w:rsid w:val="001B2B84"/>
    <w:rsid w:val="001B3B74"/>
    <w:rsid w:val="001B3B9C"/>
    <w:rsid w:val="001B4AC8"/>
    <w:rsid w:val="001B5A55"/>
    <w:rsid w:val="001C0F5B"/>
    <w:rsid w:val="001C4EB0"/>
    <w:rsid w:val="001C5C8B"/>
    <w:rsid w:val="001C5D5B"/>
    <w:rsid w:val="001C63D3"/>
    <w:rsid w:val="001C6C36"/>
    <w:rsid w:val="001C74FE"/>
    <w:rsid w:val="001C7898"/>
    <w:rsid w:val="001D2018"/>
    <w:rsid w:val="001D410B"/>
    <w:rsid w:val="001D46FA"/>
    <w:rsid w:val="001D5D20"/>
    <w:rsid w:val="001D7F8D"/>
    <w:rsid w:val="001E0120"/>
    <w:rsid w:val="001E1E51"/>
    <w:rsid w:val="001E2D4B"/>
    <w:rsid w:val="001E2D94"/>
    <w:rsid w:val="001E39C7"/>
    <w:rsid w:val="001E5B48"/>
    <w:rsid w:val="001F0196"/>
    <w:rsid w:val="001F1354"/>
    <w:rsid w:val="001F2961"/>
    <w:rsid w:val="001F5BF6"/>
    <w:rsid w:val="001F5D67"/>
    <w:rsid w:val="001F6EBD"/>
    <w:rsid w:val="00204EA5"/>
    <w:rsid w:val="00210F5A"/>
    <w:rsid w:val="00212ACF"/>
    <w:rsid w:val="0021417D"/>
    <w:rsid w:val="0023025F"/>
    <w:rsid w:val="00231101"/>
    <w:rsid w:val="002317ED"/>
    <w:rsid w:val="00231C6D"/>
    <w:rsid w:val="00231F64"/>
    <w:rsid w:val="00234A76"/>
    <w:rsid w:val="002373C0"/>
    <w:rsid w:val="00240B53"/>
    <w:rsid w:val="002442DC"/>
    <w:rsid w:val="002500A8"/>
    <w:rsid w:val="00250E2C"/>
    <w:rsid w:val="00252FE5"/>
    <w:rsid w:val="002559AD"/>
    <w:rsid w:val="00257C8D"/>
    <w:rsid w:val="00261404"/>
    <w:rsid w:val="002614CE"/>
    <w:rsid w:val="0026150E"/>
    <w:rsid w:val="00261586"/>
    <w:rsid w:val="002617F8"/>
    <w:rsid w:val="00261D9C"/>
    <w:rsid w:val="00263019"/>
    <w:rsid w:val="002637D6"/>
    <w:rsid w:val="00263DD8"/>
    <w:rsid w:val="0027046F"/>
    <w:rsid w:val="00271B32"/>
    <w:rsid w:val="002746A8"/>
    <w:rsid w:val="00274E54"/>
    <w:rsid w:val="00281279"/>
    <w:rsid w:val="00282651"/>
    <w:rsid w:val="00282EE4"/>
    <w:rsid w:val="00284E10"/>
    <w:rsid w:val="0028532E"/>
    <w:rsid w:val="002934C8"/>
    <w:rsid w:val="0029526C"/>
    <w:rsid w:val="002A2313"/>
    <w:rsid w:val="002B2C98"/>
    <w:rsid w:val="002C5058"/>
    <w:rsid w:val="002C5304"/>
    <w:rsid w:val="002C5F2C"/>
    <w:rsid w:val="002C6E8C"/>
    <w:rsid w:val="002C7476"/>
    <w:rsid w:val="002C7D0C"/>
    <w:rsid w:val="002D185C"/>
    <w:rsid w:val="002D2F9F"/>
    <w:rsid w:val="002D4661"/>
    <w:rsid w:val="002E1923"/>
    <w:rsid w:val="002E2680"/>
    <w:rsid w:val="002E6754"/>
    <w:rsid w:val="002F0BE5"/>
    <w:rsid w:val="002F16E1"/>
    <w:rsid w:val="002F3817"/>
    <w:rsid w:val="002F405C"/>
    <w:rsid w:val="002F5783"/>
    <w:rsid w:val="0030533D"/>
    <w:rsid w:val="00307DCB"/>
    <w:rsid w:val="00315072"/>
    <w:rsid w:val="0031640B"/>
    <w:rsid w:val="00316B27"/>
    <w:rsid w:val="00320F0C"/>
    <w:rsid w:val="00326F14"/>
    <w:rsid w:val="003308F2"/>
    <w:rsid w:val="00332BD1"/>
    <w:rsid w:val="003349C7"/>
    <w:rsid w:val="003349DA"/>
    <w:rsid w:val="00334B54"/>
    <w:rsid w:val="00337A5E"/>
    <w:rsid w:val="00341BB8"/>
    <w:rsid w:val="00342D1D"/>
    <w:rsid w:val="00351CAB"/>
    <w:rsid w:val="00352318"/>
    <w:rsid w:val="0035389D"/>
    <w:rsid w:val="00353B3E"/>
    <w:rsid w:val="003562E9"/>
    <w:rsid w:val="00357339"/>
    <w:rsid w:val="00375B1A"/>
    <w:rsid w:val="00376088"/>
    <w:rsid w:val="00376525"/>
    <w:rsid w:val="00376673"/>
    <w:rsid w:val="0037708A"/>
    <w:rsid w:val="00377F2D"/>
    <w:rsid w:val="003808EE"/>
    <w:rsid w:val="0038229E"/>
    <w:rsid w:val="00383D8A"/>
    <w:rsid w:val="00383DA4"/>
    <w:rsid w:val="00385144"/>
    <w:rsid w:val="00385CA4"/>
    <w:rsid w:val="00387881"/>
    <w:rsid w:val="003905B2"/>
    <w:rsid w:val="00391278"/>
    <w:rsid w:val="00394C76"/>
    <w:rsid w:val="00397415"/>
    <w:rsid w:val="003A3156"/>
    <w:rsid w:val="003A42E3"/>
    <w:rsid w:val="003A61BA"/>
    <w:rsid w:val="003A7190"/>
    <w:rsid w:val="003B266A"/>
    <w:rsid w:val="003B2C42"/>
    <w:rsid w:val="003B335B"/>
    <w:rsid w:val="003B48EF"/>
    <w:rsid w:val="003C2E38"/>
    <w:rsid w:val="003C4B02"/>
    <w:rsid w:val="003C68E4"/>
    <w:rsid w:val="003D0CBD"/>
    <w:rsid w:val="003D46DA"/>
    <w:rsid w:val="003D5733"/>
    <w:rsid w:val="003D6442"/>
    <w:rsid w:val="003E02C4"/>
    <w:rsid w:val="003E24FC"/>
    <w:rsid w:val="003E2948"/>
    <w:rsid w:val="003E6B10"/>
    <w:rsid w:val="003F3ABC"/>
    <w:rsid w:val="003F6F9C"/>
    <w:rsid w:val="003F7AEE"/>
    <w:rsid w:val="00410BA2"/>
    <w:rsid w:val="00415D0D"/>
    <w:rsid w:val="0042112D"/>
    <w:rsid w:val="00422181"/>
    <w:rsid w:val="00424DBD"/>
    <w:rsid w:val="00425A4C"/>
    <w:rsid w:val="00430A9A"/>
    <w:rsid w:val="00432950"/>
    <w:rsid w:val="00434B4E"/>
    <w:rsid w:val="004413A5"/>
    <w:rsid w:val="0044183C"/>
    <w:rsid w:val="00441DA1"/>
    <w:rsid w:val="00450FA3"/>
    <w:rsid w:val="00451BB8"/>
    <w:rsid w:val="00452F49"/>
    <w:rsid w:val="0045346E"/>
    <w:rsid w:val="00456587"/>
    <w:rsid w:val="00461809"/>
    <w:rsid w:val="00461F5F"/>
    <w:rsid w:val="004625FB"/>
    <w:rsid w:val="004667A4"/>
    <w:rsid w:val="00473FA8"/>
    <w:rsid w:val="004740B1"/>
    <w:rsid w:val="00476A3A"/>
    <w:rsid w:val="00477B3E"/>
    <w:rsid w:val="004811EA"/>
    <w:rsid w:val="0048152F"/>
    <w:rsid w:val="00485E0D"/>
    <w:rsid w:val="00486C24"/>
    <w:rsid w:val="00495ECE"/>
    <w:rsid w:val="004A2856"/>
    <w:rsid w:val="004A2899"/>
    <w:rsid w:val="004A3EBA"/>
    <w:rsid w:val="004A6036"/>
    <w:rsid w:val="004B190A"/>
    <w:rsid w:val="004B1B79"/>
    <w:rsid w:val="004B5567"/>
    <w:rsid w:val="004B68EF"/>
    <w:rsid w:val="004B75A0"/>
    <w:rsid w:val="004B7F10"/>
    <w:rsid w:val="004C28C1"/>
    <w:rsid w:val="004C476C"/>
    <w:rsid w:val="004C5C7B"/>
    <w:rsid w:val="004D14BE"/>
    <w:rsid w:val="004E2A9F"/>
    <w:rsid w:val="004E4F03"/>
    <w:rsid w:val="004E6553"/>
    <w:rsid w:val="004F2C85"/>
    <w:rsid w:val="004F76A6"/>
    <w:rsid w:val="005056CE"/>
    <w:rsid w:val="00505706"/>
    <w:rsid w:val="00507DB9"/>
    <w:rsid w:val="0051357A"/>
    <w:rsid w:val="00516733"/>
    <w:rsid w:val="00524DCC"/>
    <w:rsid w:val="005266EA"/>
    <w:rsid w:val="00527FA5"/>
    <w:rsid w:val="00530338"/>
    <w:rsid w:val="00531413"/>
    <w:rsid w:val="0053193E"/>
    <w:rsid w:val="00531E76"/>
    <w:rsid w:val="005320C9"/>
    <w:rsid w:val="0053433C"/>
    <w:rsid w:val="00536937"/>
    <w:rsid w:val="00537C5C"/>
    <w:rsid w:val="005438E9"/>
    <w:rsid w:val="0054673C"/>
    <w:rsid w:val="00546B9F"/>
    <w:rsid w:val="00546D9B"/>
    <w:rsid w:val="00551C77"/>
    <w:rsid w:val="00552A2E"/>
    <w:rsid w:val="005544D0"/>
    <w:rsid w:val="005550CD"/>
    <w:rsid w:val="00557EF3"/>
    <w:rsid w:val="005627B0"/>
    <w:rsid w:val="00565AC1"/>
    <w:rsid w:val="005720C1"/>
    <w:rsid w:val="00575109"/>
    <w:rsid w:val="00577294"/>
    <w:rsid w:val="00577B26"/>
    <w:rsid w:val="00585A21"/>
    <w:rsid w:val="00587CA7"/>
    <w:rsid w:val="00587E69"/>
    <w:rsid w:val="00594363"/>
    <w:rsid w:val="005952B5"/>
    <w:rsid w:val="005A03AF"/>
    <w:rsid w:val="005A220F"/>
    <w:rsid w:val="005A42BB"/>
    <w:rsid w:val="005B0806"/>
    <w:rsid w:val="005B1A10"/>
    <w:rsid w:val="005C0CF2"/>
    <w:rsid w:val="005C2AAB"/>
    <w:rsid w:val="005C622D"/>
    <w:rsid w:val="005D2A9F"/>
    <w:rsid w:val="005D3F84"/>
    <w:rsid w:val="005D4351"/>
    <w:rsid w:val="005D7085"/>
    <w:rsid w:val="005E0AAE"/>
    <w:rsid w:val="005E2130"/>
    <w:rsid w:val="005F204B"/>
    <w:rsid w:val="005F3CEF"/>
    <w:rsid w:val="005F43B3"/>
    <w:rsid w:val="005F5B39"/>
    <w:rsid w:val="005F6B1B"/>
    <w:rsid w:val="005F6BE2"/>
    <w:rsid w:val="00601B66"/>
    <w:rsid w:val="00605EA4"/>
    <w:rsid w:val="0060782C"/>
    <w:rsid w:val="006114F2"/>
    <w:rsid w:val="00611F99"/>
    <w:rsid w:val="00613F60"/>
    <w:rsid w:val="0061525D"/>
    <w:rsid w:val="0061621D"/>
    <w:rsid w:val="00634A78"/>
    <w:rsid w:val="00636429"/>
    <w:rsid w:val="006365C2"/>
    <w:rsid w:val="00644182"/>
    <w:rsid w:val="00644222"/>
    <w:rsid w:val="00645325"/>
    <w:rsid w:val="00645413"/>
    <w:rsid w:val="00646762"/>
    <w:rsid w:val="00646B69"/>
    <w:rsid w:val="00647893"/>
    <w:rsid w:val="00657901"/>
    <w:rsid w:val="00661407"/>
    <w:rsid w:val="006651EB"/>
    <w:rsid w:val="00667BA3"/>
    <w:rsid w:val="006703AF"/>
    <w:rsid w:val="00674164"/>
    <w:rsid w:val="006741F6"/>
    <w:rsid w:val="0067420D"/>
    <w:rsid w:val="0067471C"/>
    <w:rsid w:val="00681596"/>
    <w:rsid w:val="00687B4B"/>
    <w:rsid w:val="00687F96"/>
    <w:rsid w:val="006946AA"/>
    <w:rsid w:val="00694CAB"/>
    <w:rsid w:val="00696002"/>
    <w:rsid w:val="00696ABC"/>
    <w:rsid w:val="006A02B0"/>
    <w:rsid w:val="006A1B7F"/>
    <w:rsid w:val="006A3827"/>
    <w:rsid w:val="006A3FE6"/>
    <w:rsid w:val="006B053A"/>
    <w:rsid w:val="006B2C83"/>
    <w:rsid w:val="006C158D"/>
    <w:rsid w:val="006C3F11"/>
    <w:rsid w:val="006C54A1"/>
    <w:rsid w:val="006C6112"/>
    <w:rsid w:val="006D0912"/>
    <w:rsid w:val="006D0B4F"/>
    <w:rsid w:val="006D4340"/>
    <w:rsid w:val="006D58A6"/>
    <w:rsid w:val="006E133C"/>
    <w:rsid w:val="006E2672"/>
    <w:rsid w:val="006E3107"/>
    <w:rsid w:val="006E7A7D"/>
    <w:rsid w:val="006F0A93"/>
    <w:rsid w:val="006F172E"/>
    <w:rsid w:val="006F215F"/>
    <w:rsid w:val="006F2587"/>
    <w:rsid w:val="006F2690"/>
    <w:rsid w:val="006F50B6"/>
    <w:rsid w:val="0070010E"/>
    <w:rsid w:val="007003FB"/>
    <w:rsid w:val="00704504"/>
    <w:rsid w:val="00710564"/>
    <w:rsid w:val="0071257B"/>
    <w:rsid w:val="00716579"/>
    <w:rsid w:val="00720B5B"/>
    <w:rsid w:val="007329A9"/>
    <w:rsid w:val="0073404F"/>
    <w:rsid w:val="0074223A"/>
    <w:rsid w:val="0074377F"/>
    <w:rsid w:val="007532D5"/>
    <w:rsid w:val="00757320"/>
    <w:rsid w:val="00761783"/>
    <w:rsid w:val="00772293"/>
    <w:rsid w:val="00773E91"/>
    <w:rsid w:val="007756B4"/>
    <w:rsid w:val="00783884"/>
    <w:rsid w:val="007866F5"/>
    <w:rsid w:val="00790DA6"/>
    <w:rsid w:val="00793543"/>
    <w:rsid w:val="00793E86"/>
    <w:rsid w:val="00795E7D"/>
    <w:rsid w:val="00797237"/>
    <w:rsid w:val="007B5F2A"/>
    <w:rsid w:val="007C408E"/>
    <w:rsid w:val="007C5BC6"/>
    <w:rsid w:val="007D0677"/>
    <w:rsid w:val="007D2DF8"/>
    <w:rsid w:val="007D4419"/>
    <w:rsid w:val="007D50B6"/>
    <w:rsid w:val="007D5671"/>
    <w:rsid w:val="007D69FB"/>
    <w:rsid w:val="007D7BD3"/>
    <w:rsid w:val="007E2877"/>
    <w:rsid w:val="007E5519"/>
    <w:rsid w:val="007E5A66"/>
    <w:rsid w:val="007F439E"/>
    <w:rsid w:val="007F6457"/>
    <w:rsid w:val="007F6F88"/>
    <w:rsid w:val="0080388F"/>
    <w:rsid w:val="00806267"/>
    <w:rsid w:val="00811222"/>
    <w:rsid w:val="008119DB"/>
    <w:rsid w:val="00815638"/>
    <w:rsid w:val="0081602B"/>
    <w:rsid w:val="00820E4D"/>
    <w:rsid w:val="008235BC"/>
    <w:rsid w:val="00823964"/>
    <w:rsid w:val="00826F15"/>
    <w:rsid w:val="00830098"/>
    <w:rsid w:val="0083134E"/>
    <w:rsid w:val="00833649"/>
    <w:rsid w:val="00835429"/>
    <w:rsid w:val="00835FF4"/>
    <w:rsid w:val="00843AA7"/>
    <w:rsid w:val="00847A7C"/>
    <w:rsid w:val="008523F7"/>
    <w:rsid w:val="00852917"/>
    <w:rsid w:val="00852B5B"/>
    <w:rsid w:val="00874EDD"/>
    <w:rsid w:val="00875128"/>
    <w:rsid w:val="0088208C"/>
    <w:rsid w:val="00885B03"/>
    <w:rsid w:val="00885D2C"/>
    <w:rsid w:val="008861BC"/>
    <w:rsid w:val="00886705"/>
    <w:rsid w:val="00886896"/>
    <w:rsid w:val="00890E80"/>
    <w:rsid w:val="00891546"/>
    <w:rsid w:val="0089270B"/>
    <w:rsid w:val="00895625"/>
    <w:rsid w:val="0089765F"/>
    <w:rsid w:val="008A53B3"/>
    <w:rsid w:val="008B0683"/>
    <w:rsid w:val="008B0EEC"/>
    <w:rsid w:val="008B14D0"/>
    <w:rsid w:val="008B24FC"/>
    <w:rsid w:val="008B49BA"/>
    <w:rsid w:val="008C0F3E"/>
    <w:rsid w:val="008C1D32"/>
    <w:rsid w:val="008C3021"/>
    <w:rsid w:val="008C4AE3"/>
    <w:rsid w:val="008C5184"/>
    <w:rsid w:val="008D543B"/>
    <w:rsid w:val="008E160A"/>
    <w:rsid w:val="008E4D2B"/>
    <w:rsid w:val="008E5589"/>
    <w:rsid w:val="008F0159"/>
    <w:rsid w:val="008F7856"/>
    <w:rsid w:val="00905F27"/>
    <w:rsid w:val="009120AA"/>
    <w:rsid w:val="009132CC"/>
    <w:rsid w:val="00914720"/>
    <w:rsid w:val="009155F1"/>
    <w:rsid w:val="00923D0D"/>
    <w:rsid w:val="009278A7"/>
    <w:rsid w:val="00940FB2"/>
    <w:rsid w:val="0094219F"/>
    <w:rsid w:val="00952710"/>
    <w:rsid w:val="0095545C"/>
    <w:rsid w:val="009569C5"/>
    <w:rsid w:val="009572EF"/>
    <w:rsid w:val="00957C6D"/>
    <w:rsid w:val="009609A3"/>
    <w:rsid w:val="009657B7"/>
    <w:rsid w:val="00975395"/>
    <w:rsid w:val="00980B32"/>
    <w:rsid w:val="00985FC7"/>
    <w:rsid w:val="009931F7"/>
    <w:rsid w:val="00994165"/>
    <w:rsid w:val="009A30FB"/>
    <w:rsid w:val="009B06BD"/>
    <w:rsid w:val="009B376C"/>
    <w:rsid w:val="009B754E"/>
    <w:rsid w:val="009C38C3"/>
    <w:rsid w:val="009C6565"/>
    <w:rsid w:val="009D2A96"/>
    <w:rsid w:val="009D61DB"/>
    <w:rsid w:val="009E5B16"/>
    <w:rsid w:val="009E66C9"/>
    <w:rsid w:val="009F6C06"/>
    <w:rsid w:val="00A0177E"/>
    <w:rsid w:val="00A02DAA"/>
    <w:rsid w:val="00A05567"/>
    <w:rsid w:val="00A11797"/>
    <w:rsid w:val="00A121E3"/>
    <w:rsid w:val="00A1769A"/>
    <w:rsid w:val="00A209E4"/>
    <w:rsid w:val="00A221A2"/>
    <w:rsid w:val="00A224EA"/>
    <w:rsid w:val="00A22702"/>
    <w:rsid w:val="00A22797"/>
    <w:rsid w:val="00A31683"/>
    <w:rsid w:val="00A3534A"/>
    <w:rsid w:val="00A4238D"/>
    <w:rsid w:val="00A4283E"/>
    <w:rsid w:val="00A4367C"/>
    <w:rsid w:val="00A43D9E"/>
    <w:rsid w:val="00A4517C"/>
    <w:rsid w:val="00A47AA7"/>
    <w:rsid w:val="00A54077"/>
    <w:rsid w:val="00A65B83"/>
    <w:rsid w:val="00A70608"/>
    <w:rsid w:val="00A7364B"/>
    <w:rsid w:val="00A73B7E"/>
    <w:rsid w:val="00A82762"/>
    <w:rsid w:val="00A906DB"/>
    <w:rsid w:val="00A91C3B"/>
    <w:rsid w:val="00A93D3B"/>
    <w:rsid w:val="00A93E2D"/>
    <w:rsid w:val="00A94D28"/>
    <w:rsid w:val="00A9711B"/>
    <w:rsid w:val="00AA2822"/>
    <w:rsid w:val="00AB37C7"/>
    <w:rsid w:val="00AB389B"/>
    <w:rsid w:val="00AB56D1"/>
    <w:rsid w:val="00AC1996"/>
    <w:rsid w:val="00AC3FED"/>
    <w:rsid w:val="00AC4014"/>
    <w:rsid w:val="00AC6099"/>
    <w:rsid w:val="00AD1945"/>
    <w:rsid w:val="00AD7942"/>
    <w:rsid w:val="00AE2219"/>
    <w:rsid w:val="00AE3BB0"/>
    <w:rsid w:val="00AE4FAC"/>
    <w:rsid w:val="00AE6768"/>
    <w:rsid w:val="00AE704E"/>
    <w:rsid w:val="00AF03D0"/>
    <w:rsid w:val="00AF5A40"/>
    <w:rsid w:val="00B00A1B"/>
    <w:rsid w:val="00B01317"/>
    <w:rsid w:val="00B04641"/>
    <w:rsid w:val="00B072C4"/>
    <w:rsid w:val="00B07425"/>
    <w:rsid w:val="00B11F1C"/>
    <w:rsid w:val="00B12428"/>
    <w:rsid w:val="00B139F9"/>
    <w:rsid w:val="00B16E7F"/>
    <w:rsid w:val="00B2069D"/>
    <w:rsid w:val="00B22842"/>
    <w:rsid w:val="00B25D56"/>
    <w:rsid w:val="00B27B54"/>
    <w:rsid w:val="00B30561"/>
    <w:rsid w:val="00B330A9"/>
    <w:rsid w:val="00B341F8"/>
    <w:rsid w:val="00B35BAE"/>
    <w:rsid w:val="00B37E71"/>
    <w:rsid w:val="00B402F1"/>
    <w:rsid w:val="00B42421"/>
    <w:rsid w:val="00B42EED"/>
    <w:rsid w:val="00B53B27"/>
    <w:rsid w:val="00B55A80"/>
    <w:rsid w:val="00B56C5E"/>
    <w:rsid w:val="00B57AAB"/>
    <w:rsid w:val="00B646B2"/>
    <w:rsid w:val="00B67F50"/>
    <w:rsid w:val="00B7113F"/>
    <w:rsid w:val="00B7288E"/>
    <w:rsid w:val="00B72A15"/>
    <w:rsid w:val="00B73D90"/>
    <w:rsid w:val="00B75EC6"/>
    <w:rsid w:val="00B76AC5"/>
    <w:rsid w:val="00B77988"/>
    <w:rsid w:val="00B80CD6"/>
    <w:rsid w:val="00B81C8E"/>
    <w:rsid w:val="00B8236A"/>
    <w:rsid w:val="00B831B8"/>
    <w:rsid w:val="00B832A7"/>
    <w:rsid w:val="00B83F9D"/>
    <w:rsid w:val="00B84665"/>
    <w:rsid w:val="00B8633E"/>
    <w:rsid w:val="00B91220"/>
    <w:rsid w:val="00B9570A"/>
    <w:rsid w:val="00B974FC"/>
    <w:rsid w:val="00BA14EE"/>
    <w:rsid w:val="00BA1870"/>
    <w:rsid w:val="00BA225B"/>
    <w:rsid w:val="00BA2EF7"/>
    <w:rsid w:val="00BA5CD8"/>
    <w:rsid w:val="00BA6B08"/>
    <w:rsid w:val="00BB3094"/>
    <w:rsid w:val="00BB4FA4"/>
    <w:rsid w:val="00BB76E7"/>
    <w:rsid w:val="00BC1EEA"/>
    <w:rsid w:val="00BC5F2E"/>
    <w:rsid w:val="00BC5FB6"/>
    <w:rsid w:val="00BC64B4"/>
    <w:rsid w:val="00BC6E63"/>
    <w:rsid w:val="00BC7F7B"/>
    <w:rsid w:val="00BD0EB3"/>
    <w:rsid w:val="00BD53E9"/>
    <w:rsid w:val="00BD7344"/>
    <w:rsid w:val="00BE30E7"/>
    <w:rsid w:val="00BF2283"/>
    <w:rsid w:val="00BF4F7C"/>
    <w:rsid w:val="00BF5B61"/>
    <w:rsid w:val="00BF5D8A"/>
    <w:rsid w:val="00BF7B1C"/>
    <w:rsid w:val="00C0069C"/>
    <w:rsid w:val="00C00B45"/>
    <w:rsid w:val="00C031E3"/>
    <w:rsid w:val="00C0495E"/>
    <w:rsid w:val="00C060EA"/>
    <w:rsid w:val="00C06F75"/>
    <w:rsid w:val="00C10AE5"/>
    <w:rsid w:val="00C10BB2"/>
    <w:rsid w:val="00C1206A"/>
    <w:rsid w:val="00C127D8"/>
    <w:rsid w:val="00C1326D"/>
    <w:rsid w:val="00C16CB0"/>
    <w:rsid w:val="00C17E0E"/>
    <w:rsid w:val="00C2201D"/>
    <w:rsid w:val="00C23D9F"/>
    <w:rsid w:val="00C26EA3"/>
    <w:rsid w:val="00C27204"/>
    <w:rsid w:val="00C27FA8"/>
    <w:rsid w:val="00C33E8B"/>
    <w:rsid w:val="00C34777"/>
    <w:rsid w:val="00C37E90"/>
    <w:rsid w:val="00C4258C"/>
    <w:rsid w:val="00C44A9B"/>
    <w:rsid w:val="00C452B3"/>
    <w:rsid w:val="00C46032"/>
    <w:rsid w:val="00C471B3"/>
    <w:rsid w:val="00C51212"/>
    <w:rsid w:val="00C53C13"/>
    <w:rsid w:val="00C560E2"/>
    <w:rsid w:val="00C56833"/>
    <w:rsid w:val="00C60B8C"/>
    <w:rsid w:val="00C6197D"/>
    <w:rsid w:val="00C626A1"/>
    <w:rsid w:val="00C6739D"/>
    <w:rsid w:val="00C70600"/>
    <w:rsid w:val="00C7689C"/>
    <w:rsid w:val="00C83419"/>
    <w:rsid w:val="00C85948"/>
    <w:rsid w:val="00C9117F"/>
    <w:rsid w:val="00C934B3"/>
    <w:rsid w:val="00C96A94"/>
    <w:rsid w:val="00CA20DA"/>
    <w:rsid w:val="00CA61FC"/>
    <w:rsid w:val="00CA6860"/>
    <w:rsid w:val="00CA6E8B"/>
    <w:rsid w:val="00CB327C"/>
    <w:rsid w:val="00CC00AF"/>
    <w:rsid w:val="00CC14CE"/>
    <w:rsid w:val="00CC1DAA"/>
    <w:rsid w:val="00CC300C"/>
    <w:rsid w:val="00CC37AE"/>
    <w:rsid w:val="00CD1FC2"/>
    <w:rsid w:val="00CD5EDF"/>
    <w:rsid w:val="00CE3C78"/>
    <w:rsid w:val="00CE48CE"/>
    <w:rsid w:val="00CE4C45"/>
    <w:rsid w:val="00CE5FC4"/>
    <w:rsid w:val="00CF098A"/>
    <w:rsid w:val="00CF14DB"/>
    <w:rsid w:val="00CF777F"/>
    <w:rsid w:val="00CF795E"/>
    <w:rsid w:val="00CF7B86"/>
    <w:rsid w:val="00D01B52"/>
    <w:rsid w:val="00D030EC"/>
    <w:rsid w:val="00D033C5"/>
    <w:rsid w:val="00D07C79"/>
    <w:rsid w:val="00D15526"/>
    <w:rsid w:val="00D20AE6"/>
    <w:rsid w:val="00D233C6"/>
    <w:rsid w:val="00D234F1"/>
    <w:rsid w:val="00D23F58"/>
    <w:rsid w:val="00D3072F"/>
    <w:rsid w:val="00D51912"/>
    <w:rsid w:val="00D54EB5"/>
    <w:rsid w:val="00D569A0"/>
    <w:rsid w:val="00D577E9"/>
    <w:rsid w:val="00D60798"/>
    <w:rsid w:val="00D61803"/>
    <w:rsid w:val="00D61DAF"/>
    <w:rsid w:val="00D75C1B"/>
    <w:rsid w:val="00D808B2"/>
    <w:rsid w:val="00D82268"/>
    <w:rsid w:val="00D84064"/>
    <w:rsid w:val="00D84484"/>
    <w:rsid w:val="00D84D46"/>
    <w:rsid w:val="00D903E4"/>
    <w:rsid w:val="00D9143D"/>
    <w:rsid w:val="00D9504A"/>
    <w:rsid w:val="00DA01E2"/>
    <w:rsid w:val="00DA4279"/>
    <w:rsid w:val="00DA5202"/>
    <w:rsid w:val="00DB224D"/>
    <w:rsid w:val="00DB2E75"/>
    <w:rsid w:val="00DC2F01"/>
    <w:rsid w:val="00DC6F24"/>
    <w:rsid w:val="00DD2FDB"/>
    <w:rsid w:val="00DE1671"/>
    <w:rsid w:val="00DE36F6"/>
    <w:rsid w:val="00DE57C4"/>
    <w:rsid w:val="00DF026C"/>
    <w:rsid w:val="00DF1BC3"/>
    <w:rsid w:val="00DF2424"/>
    <w:rsid w:val="00DF6A23"/>
    <w:rsid w:val="00E002F0"/>
    <w:rsid w:val="00E0716E"/>
    <w:rsid w:val="00E10763"/>
    <w:rsid w:val="00E1127E"/>
    <w:rsid w:val="00E115C2"/>
    <w:rsid w:val="00E11BB3"/>
    <w:rsid w:val="00E17567"/>
    <w:rsid w:val="00E276D9"/>
    <w:rsid w:val="00E27729"/>
    <w:rsid w:val="00E3073E"/>
    <w:rsid w:val="00E3236F"/>
    <w:rsid w:val="00E419CA"/>
    <w:rsid w:val="00E41ED6"/>
    <w:rsid w:val="00E52506"/>
    <w:rsid w:val="00E5349B"/>
    <w:rsid w:val="00E65506"/>
    <w:rsid w:val="00E70F42"/>
    <w:rsid w:val="00E71E2E"/>
    <w:rsid w:val="00E72490"/>
    <w:rsid w:val="00E733E8"/>
    <w:rsid w:val="00E76931"/>
    <w:rsid w:val="00E82A8B"/>
    <w:rsid w:val="00E83378"/>
    <w:rsid w:val="00E840D9"/>
    <w:rsid w:val="00E84C97"/>
    <w:rsid w:val="00E851F0"/>
    <w:rsid w:val="00E904AF"/>
    <w:rsid w:val="00E94E71"/>
    <w:rsid w:val="00EA0753"/>
    <w:rsid w:val="00EA0A70"/>
    <w:rsid w:val="00EA251C"/>
    <w:rsid w:val="00EA2F57"/>
    <w:rsid w:val="00EA6D2A"/>
    <w:rsid w:val="00EA70B2"/>
    <w:rsid w:val="00EB1A9A"/>
    <w:rsid w:val="00EB390F"/>
    <w:rsid w:val="00EB76F0"/>
    <w:rsid w:val="00EC070C"/>
    <w:rsid w:val="00EE114D"/>
    <w:rsid w:val="00EE2A08"/>
    <w:rsid w:val="00EE41E4"/>
    <w:rsid w:val="00EE4F1E"/>
    <w:rsid w:val="00EE7151"/>
    <w:rsid w:val="00EE7E03"/>
    <w:rsid w:val="00EF4BA0"/>
    <w:rsid w:val="00EF6827"/>
    <w:rsid w:val="00EF69A2"/>
    <w:rsid w:val="00EF76DE"/>
    <w:rsid w:val="00F00E61"/>
    <w:rsid w:val="00F04289"/>
    <w:rsid w:val="00F1365E"/>
    <w:rsid w:val="00F139D5"/>
    <w:rsid w:val="00F13B76"/>
    <w:rsid w:val="00F16582"/>
    <w:rsid w:val="00F177B8"/>
    <w:rsid w:val="00F21001"/>
    <w:rsid w:val="00F211BA"/>
    <w:rsid w:val="00F2285E"/>
    <w:rsid w:val="00F23CDD"/>
    <w:rsid w:val="00F25B8C"/>
    <w:rsid w:val="00F26F4C"/>
    <w:rsid w:val="00F304BE"/>
    <w:rsid w:val="00F319C5"/>
    <w:rsid w:val="00F33BA3"/>
    <w:rsid w:val="00F355F8"/>
    <w:rsid w:val="00F36529"/>
    <w:rsid w:val="00F37EEF"/>
    <w:rsid w:val="00F37F18"/>
    <w:rsid w:val="00F41092"/>
    <w:rsid w:val="00F44A9A"/>
    <w:rsid w:val="00F464EF"/>
    <w:rsid w:val="00F51D97"/>
    <w:rsid w:val="00F537C3"/>
    <w:rsid w:val="00F57036"/>
    <w:rsid w:val="00F6173A"/>
    <w:rsid w:val="00F63DB2"/>
    <w:rsid w:val="00F6463E"/>
    <w:rsid w:val="00F678AB"/>
    <w:rsid w:val="00F73600"/>
    <w:rsid w:val="00F74AA5"/>
    <w:rsid w:val="00F75728"/>
    <w:rsid w:val="00F7581F"/>
    <w:rsid w:val="00F75D64"/>
    <w:rsid w:val="00F81892"/>
    <w:rsid w:val="00F83433"/>
    <w:rsid w:val="00F85679"/>
    <w:rsid w:val="00F8766E"/>
    <w:rsid w:val="00F87DA7"/>
    <w:rsid w:val="00F902CF"/>
    <w:rsid w:val="00F92071"/>
    <w:rsid w:val="00F94794"/>
    <w:rsid w:val="00F96EF1"/>
    <w:rsid w:val="00F971E3"/>
    <w:rsid w:val="00F9779A"/>
    <w:rsid w:val="00FA05B4"/>
    <w:rsid w:val="00FA1B39"/>
    <w:rsid w:val="00FA60A2"/>
    <w:rsid w:val="00FB0D45"/>
    <w:rsid w:val="00FB15FF"/>
    <w:rsid w:val="00FB430B"/>
    <w:rsid w:val="00FB54DC"/>
    <w:rsid w:val="00FB5ED4"/>
    <w:rsid w:val="00FB7485"/>
    <w:rsid w:val="00FC6A5D"/>
    <w:rsid w:val="00FD292E"/>
    <w:rsid w:val="00FD40D3"/>
    <w:rsid w:val="00FD65E5"/>
    <w:rsid w:val="00FE0B69"/>
    <w:rsid w:val="00FE28BD"/>
    <w:rsid w:val="00FE4289"/>
    <w:rsid w:val="00FE431B"/>
    <w:rsid w:val="00FE6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mso-width-relative:margin;mso-height-relative:margin;v-text-anchor:middle" fillcolor="#00b0f0" stroke="f">
      <v:fill color="#00b0f0"/>
      <v:stroke weight="2pt" on="f"/>
    </o:shapedefaults>
    <o:shapelayout v:ext="edit">
      <o:idmap v:ext="edit" data="2"/>
    </o:shapelayout>
  </w:shapeDefaults>
  <w:decimalSymbol w:val="."/>
  <w:listSeparator w:val=","/>
  <w14:docId w14:val="507594DA"/>
  <w15:docId w15:val="{77D3D146-05AB-4520-8785-AE879226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C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06A"/>
    <w:pPr>
      <w:ind w:firstLineChars="200" w:firstLine="420"/>
    </w:pPr>
  </w:style>
  <w:style w:type="paragraph" w:styleId="a4">
    <w:name w:val="header"/>
    <w:basedOn w:val="a"/>
    <w:link w:val="a5"/>
    <w:uiPriority w:val="99"/>
    <w:unhideWhenUsed/>
    <w:rsid w:val="008B49B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B49BA"/>
    <w:rPr>
      <w:sz w:val="18"/>
      <w:szCs w:val="18"/>
    </w:rPr>
  </w:style>
  <w:style w:type="paragraph" w:styleId="a6">
    <w:name w:val="footer"/>
    <w:basedOn w:val="a"/>
    <w:link w:val="a7"/>
    <w:uiPriority w:val="99"/>
    <w:unhideWhenUsed/>
    <w:rsid w:val="008B49BA"/>
    <w:pPr>
      <w:tabs>
        <w:tab w:val="center" w:pos="4153"/>
        <w:tab w:val="right" w:pos="8306"/>
      </w:tabs>
      <w:snapToGrid w:val="0"/>
      <w:jc w:val="left"/>
    </w:pPr>
    <w:rPr>
      <w:sz w:val="18"/>
      <w:szCs w:val="18"/>
    </w:rPr>
  </w:style>
  <w:style w:type="character" w:customStyle="1" w:styleId="a7">
    <w:name w:val="页脚 字符"/>
    <w:basedOn w:val="a0"/>
    <w:link w:val="a6"/>
    <w:uiPriority w:val="99"/>
    <w:rsid w:val="008B49BA"/>
    <w:rPr>
      <w:sz w:val="18"/>
      <w:szCs w:val="18"/>
    </w:rPr>
  </w:style>
  <w:style w:type="table" w:customStyle="1" w:styleId="21">
    <w:name w:val="无格式表格 21"/>
    <w:basedOn w:val="a1"/>
    <w:uiPriority w:val="42"/>
    <w:rsid w:val="00EB1A9A"/>
    <w:rPr>
      <w:rFonts w:ascii="Calibri" w:eastAsia="PMingLiU" w:hAnsi="Calibri" w:cs="Times New Roman"/>
      <w:kern w:val="0"/>
      <w:sz w:val="20"/>
      <w:szCs w:val="20"/>
      <w:lang w:eastAsia="zh-TW"/>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8">
    <w:name w:val="Table Grid"/>
    <w:basedOn w:val="a1"/>
    <w:uiPriority w:val="39"/>
    <w:rsid w:val="00271B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E3BB0"/>
    <w:rPr>
      <w:sz w:val="18"/>
      <w:szCs w:val="18"/>
    </w:rPr>
  </w:style>
  <w:style w:type="character" w:customStyle="1" w:styleId="aa">
    <w:name w:val="批注框文本 字符"/>
    <w:basedOn w:val="a0"/>
    <w:link w:val="a9"/>
    <w:uiPriority w:val="99"/>
    <w:semiHidden/>
    <w:rsid w:val="00AE3BB0"/>
    <w:rPr>
      <w:sz w:val="18"/>
      <w:szCs w:val="18"/>
    </w:rPr>
  </w:style>
  <w:style w:type="character" w:styleId="ab">
    <w:name w:val="Placeholder Text"/>
    <w:basedOn w:val="a0"/>
    <w:uiPriority w:val="99"/>
    <w:semiHidden/>
    <w:rsid w:val="00231C6D"/>
    <w:rPr>
      <w:color w:val="808080"/>
    </w:rPr>
  </w:style>
  <w:style w:type="paragraph" w:styleId="ac">
    <w:name w:val="Normal (Web)"/>
    <w:basedOn w:val="a"/>
    <w:uiPriority w:val="99"/>
    <w:unhideWhenUsed/>
    <w:rsid w:val="00833649"/>
    <w:pPr>
      <w:widowControl/>
      <w:spacing w:before="100" w:beforeAutospacing="1" w:after="100" w:afterAutospacing="1"/>
      <w:jc w:val="left"/>
    </w:pPr>
    <w:rPr>
      <w:rFonts w:ascii="宋体" w:eastAsia="宋体" w:hAnsi="宋体" w:cs="宋体"/>
      <w:kern w:val="0"/>
      <w:sz w:val="24"/>
      <w:szCs w:val="24"/>
    </w:rPr>
  </w:style>
  <w:style w:type="paragraph" w:customStyle="1" w:styleId="Pa4">
    <w:name w:val="Pa4"/>
    <w:basedOn w:val="a"/>
    <w:next w:val="a"/>
    <w:uiPriority w:val="99"/>
    <w:rsid w:val="007F439E"/>
    <w:pPr>
      <w:autoSpaceDE w:val="0"/>
      <w:autoSpaceDN w:val="0"/>
      <w:adjustRightInd w:val="0"/>
      <w:spacing w:line="181" w:lineRule="atLeast"/>
      <w:jc w:val="left"/>
    </w:pPr>
    <w:rPr>
      <w:rFonts w:ascii="思源黑体.磞.." w:eastAsia="思源黑体.磞.."/>
      <w:kern w:val="0"/>
      <w:sz w:val="24"/>
      <w:szCs w:val="24"/>
    </w:rPr>
  </w:style>
  <w:style w:type="paragraph" w:customStyle="1" w:styleId="Pa10">
    <w:name w:val="Pa10"/>
    <w:basedOn w:val="a"/>
    <w:next w:val="a"/>
    <w:uiPriority w:val="99"/>
    <w:rsid w:val="007F439E"/>
    <w:pPr>
      <w:autoSpaceDE w:val="0"/>
      <w:autoSpaceDN w:val="0"/>
      <w:adjustRightInd w:val="0"/>
      <w:spacing w:line="181" w:lineRule="atLeast"/>
      <w:jc w:val="left"/>
    </w:pPr>
    <w:rPr>
      <w:rFonts w:ascii="思源黑体.磞.." w:eastAsia="思源黑体.磞.."/>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737223">
      <w:bodyDiv w:val="1"/>
      <w:marLeft w:val="0"/>
      <w:marRight w:val="0"/>
      <w:marTop w:val="0"/>
      <w:marBottom w:val="0"/>
      <w:divBdr>
        <w:top w:val="none" w:sz="0" w:space="0" w:color="auto"/>
        <w:left w:val="none" w:sz="0" w:space="0" w:color="auto"/>
        <w:bottom w:val="none" w:sz="0" w:space="0" w:color="auto"/>
        <w:right w:val="none" w:sz="0" w:space="0" w:color="auto"/>
      </w:divBdr>
    </w:div>
    <w:div w:id="430855482">
      <w:bodyDiv w:val="1"/>
      <w:marLeft w:val="0"/>
      <w:marRight w:val="0"/>
      <w:marTop w:val="0"/>
      <w:marBottom w:val="0"/>
      <w:divBdr>
        <w:top w:val="none" w:sz="0" w:space="0" w:color="auto"/>
        <w:left w:val="none" w:sz="0" w:space="0" w:color="auto"/>
        <w:bottom w:val="none" w:sz="0" w:space="0" w:color="auto"/>
        <w:right w:val="none" w:sz="0" w:space="0" w:color="auto"/>
      </w:divBdr>
    </w:div>
    <w:div w:id="583226936">
      <w:bodyDiv w:val="1"/>
      <w:marLeft w:val="0"/>
      <w:marRight w:val="0"/>
      <w:marTop w:val="0"/>
      <w:marBottom w:val="0"/>
      <w:divBdr>
        <w:top w:val="none" w:sz="0" w:space="0" w:color="auto"/>
        <w:left w:val="none" w:sz="0" w:space="0" w:color="auto"/>
        <w:bottom w:val="none" w:sz="0" w:space="0" w:color="auto"/>
        <w:right w:val="none" w:sz="0" w:space="0" w:color="auto"/>
      </w:divBdr>
    </w:div>
    <w:div w:id="655187923">
      <w:bodyDiv w:val="1"/>
      <w:marLeft w:val="0"/>
      <w:marRight w:val="0"/>
      <w:marTop w:val="0"/>
      <w:marBottom w:val="0"/>
      <w:divBdr>
        <w:top w:val="none" w:sz="0" w:space="0" w:color="auto"/>
        <w:left w:val="none" w:sz="0" w:space="0" w:color="auto"/>
        <w:bottom w:val="none" w:sz="0" w:space="0" w:color="auto"/>
        <w:right w:val="none" w:sz="0" w:space="0" w:color="auto"/>
      </w:divBdr>
    </w:div>
    <w:div w:id="756289280">
      <w:bodyDiv w:val="1"/>
      <w:marLeft w:val="0"/>
      <w:marRight w:val="0"/>
      <w:marTop w:val="0"/>
      <w:marBottom w:val="0"/>
      <w:divBdr>
        <w:top w:val="none" w:sz="0" w:space="0" w:color="auto"/>
        <w:left w:val="none" w:sz="0" w:space="0" w:color="auto"/>
        <w:bottom w:val="none" w:sz="0" w:space="0" w:color="auto"/>
        <w:right w:val="none" w:sz="0" w:space="0" w:color="auto"/>
      </w:divBdr>
    </w:div>
    <w:div w:id="832724041">
      <w:bodyDiv w:val="1"/>
      <w:marLeft w:val="0"/>
      <w:marRight w:val="0"/>
      <w:marTop w:val="0"/>
      <w:marBottom w:val="0"/>
      <w:divBdr>
        <w:top w:val="none" w:sz="0" w:space="0" w:color="auto"/>
        <w:left w:val="none" w:sz="0" w:space="0" w:color="auto"/>
        <w:bottom w:val="none" w:sz="0" w:space="0" w:color="auto"/>
        <w:right w:val="none" w:sz="0" w:space="0" w:color="auto"/>
      </w:divBdr>
    </w:div>
    <w:div w:id="890962297">
      <w:bodyDiv w:val="1"/>
      <w:marLeft w:val="0"/>
      <w:marRight w:val="0"/>
      <w:marTop w:val="0"/>
      <w:marBottom w:val="0"/>
      <w:divBdr>
        <w:top w:val="none" w:sz="0" w:space="0" w:color="auto"/>
        <w:left w:val="none" w:sz="0" w:space="0" w:color="auto"/>
        <w:bottom w:val="none" w:sz="0" w:space="0" w:color="auto"/>
        <w:right w:val="none" w:sz="0" w:space="0" w:color="auto"/>
      </w:divBdr>
    </w:div>
    <w:div w:id="897862571">
      <w:bodyDiv w:val="1"/>
      <w:marLeft w:val="0"/>
      <w:marRight w:val="0"/>
      <w:marTop w:val="0"/>
      <w:marBottom w:val="0"/>
      <w:divBdr>
        <w:top w:val="none" w:sz="0" w:space="0" w:color="auto"/>
        <w:left w:val="none" w:sz="0" w:space="0" w:color="auto"/>
        <w:bottom w:val="none" w:sz="0" w:space="0" w:color="auto"/>
        <w:right w:val="none" w:sz="0" w:space="0" w:color="auto"/>
      </w:divBdr>
    </w:div>
    <w:div w:id="1097559509">
      <w:bodyDiv w:val="1"/>
      <w:marLeft w:val="0"/>
      <w:marRight w:val="0"/>
      <w:marTop w:val="0"/>
      <w:marBottom w:val="0"/>
      <w:divBdr>
        <w:top w:val="none" w:sz="0" w:space="0" w:color="auto"/>
        <w:left w:val="none" w:sz="0" w:space="0" w:color="auto"/>
        <w:bottom w:val="none" w:sz="0" w:space="0" w:color="auto"/>
        <w:right w:val="none" w:sz="0" w:space="0" w:color="auto"/>
      </w:divBdr>
    </w:div>
    <w:div w:id="1098528573">
      <w:bodyDiv w:val="1"/>
      <w:marLeft w:val="0"/>
      <w:marRight w:val="0"/>
      <w:marTop w:val="0"/>
      <w:marBottom w:val="0"/>
      <w:divBdr>
        <w:top w:val="none" w:sz="0" w:space="0" w:color="auto"/>
        <w:left w:val="none" w:sz="0" w:space="0" w:color="auto"/>
        <w:bottom w:val="none" w:sz="0" w:space="0" w:color="auto"/>
        <w:right w:val="none" w:sz="0" w:space="0" w:color="auto"/>
      </w:divBdr>
    </w:div>
    <w:div w:id="1236621122">
      <w:bodyDiv w:val="1"/>
      <w:marLeft w:val="0"/>
      <w:marRight w:val="0"/>
      <w:marTop w:val="0"/>
      <w:marBottom w:val="0"/>
      <w:divBdr>
        <w:top w:val="none" w:sz="0" w:space="0" w:color="auto"/>
        <w:left w:val="none" w:sz="0" w:space="0" w:color="auto"/>
        <w:bottom w:val="none" w:sz="0" w:space="0" w:color="auto"/>
        <w:right w:val="none" w:sz="0" w:space="0" w:color="auto"/>
      </w:divBdr>
    </w:div>
    <w:div w:id="1248923684">
      <w:bodyDiv w:val="1"/>
      <w:marLeft w:val="0"/>
      <w:marRight w:val="0"/>
      <w:marTop w:val="0"/>
      <w:marBottom w:val="0"/>
      <w:divBdr>
        <w:top w:val="none" w:sz="0" w:space="0" w:color="auto"/>
        <w:left w:val="none" w:sz="0" w:space="0" w:color="auto"/>
        <w:bottom w:val="none" w:sz="0" w:space="0" w:color="auto"/>
        <w:right w:val="none" w:sz="0" w:space="0" w:color="auto"/>
      </w:divBdr>
    </w:div>
    <w:div w:id="1476414150">
      <w:bodyDiv w:val="1"/>
      <w:marLeft w:val="0"/>
      <w:marRight w:val="0"/>
      <w:marTop w:val="0"/>
      <w:marBottom w:val="0"/>
      <w:divBdr>
        <w:top w:val="none" w:sz="0" w:space="0" w:color="auto"/>
        <w:left w:val="none" w:sz="0" w:space="0" w:color="auto"/>
        <w:bottom w:val="none" w:sz="0" w:space="0" w:color="auto"/>
        <w:right w:val="none" w:sz="0" w:space="0" w:color="auto"/>
      </w:divBdr>
    </w:div>
    <w:div w:id="2072657148">
      <w:bodyDiv w:val="1"/>
      <w:marLeft w:val="0"/>
      <w:marRight w:val="0"/>
      <w:marTop w:val="0"/>
      <w:marBottom w:val="0"/>
      <w:divBdr>
        <w:top w:val="none" w:sz="0" w:space="0" w:color="auto"/>
        <w:left w:val="none" w:sz="0" w:space="0" w:color="auto"/>
        <w:bottom w:val="none" w:sz="0" w:space="0" w:color="auto"/>
        <w:right w:val="none" w:sz="0" w:space="0" w:color="auto"/>
      </w:divBdr>
    </w:div>
    <w:div w:id="210059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E0B5C-7E79-4840-B51F-5498B7A36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3301</Words>
  <Characters>4558</Characters>
  <Application>Microsoft Office Word</Application>
  <DocSecurity>0</DocSecurity>
  <Lines>156</Lines>
  <Paragraphs>111</Paragraphs>
  <ScaleCrop>false</ScaleCrop>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sippe</dc:creator>
  <cp:lastModifiedBy>jingying du</cp:lastModifiedBy>
  <cp:revision>3</cp:revision>
  <cp:lastPrinted>2026-06-02T08:37:00Z</cp:lastPrinted>
  <dcterms:created xsi:type="dcterms:W3CDTF">2026-06-02T06:07:00Z</dcterms:created>
  <dcterms:modified xsi:type="dcterms:W3CDTF">2026-06-02T09:30:00Z</dcterms:modified>
</cp:coreProperties>
</file>