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9C58F" w14:textId="3D76E25B" w:rsidR="004A2856" w:rsidRPr="00347A46" w:rsidRDefault="00E419CA" w:rsidP="00DE11F8">
      <w:pPr>
        <w:spacing w:beforeLines="50" w:before="156" w:afterLines="50" w:after="156"/>
        <w:jc w:val="center"/>
        <w:rPr>
          <w:rFonts w:asciiTheme="majorEastAsia" w:eastAsiaTheme="majorEastAsia" w:hAnsiTheme="majorEastAsia" w:hint="eastAsia"/>
          <w:b/>
          <w:color w:val="002060"/>
          <w:sz w:val="44"/>
          <w:szCs w:val="44"/>
        </w:rPr>
      </w:pPr>
      <w:r w:rsidRPr="00347A46">
        <w:rPr>
          <w:rFonts w:asciiTheme="majorEastAsia" w:eastAsiaTheme="majorEastAsia" w:hAnsiTheme="majorEastAsia" w:hint="eastAsia"/>
          <w:b/>
          <w:bCs/>
          <w:color w:val="002060"/>
          <w:sz w:val="44"/>
          <w:szCs w:val="44"/>
        </w:rPr>
        <w:t>总RNA提取试剂盒</w:t>
      </w:r>
    </w:p>
    <w:p w14:paraId="59ACFA48" w14:textId="0A71B752" w:rsidR="00F464EF" w:rsidRDefault="00CA6E8B" w:rsidP="00953B8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968">
        <w:rPr>
          <w:rFonts w:asciiTheme="minorEastAsia" w:hAnsiTheme="minorEastAsia" w:cs="SourceHanSansCN-Bold" w:hint="eastAsia"/>
          <w:b/>
          <w:bCs/>
          <w:kern w:val="0"/>
          <w:sz w:val="24"/>
          <w:szCs w:val="24"/>
        </w:rPr>
        <w:t>（离心柱型）</w:t>
      </w:r>
      <w:r w:rsidR="00953B84">
        <w:rPr>
          <w:rFonts w:asciiTheme="minorEastAsia" w:hAnsiTheme="minorEastAsia" w:cs="SourceHanSansCN-Bold" w:hint="eastAsia"/>
          <w:b/>
          <w:bCs/>
          <w:kern w:val="0"/>
          <w:sz w:val="24"/>
          <w:szCs w:val="24"/>
        </w:rPr>
        <w:t xml:space="preserve"> /</w:t>
      </w:r>
      <w:r w:rsidR="00953B84">
        <w:rPr>
          <w:rFonts w:asciiTheme="minorEastAsia" w:hAnsiTheme="minorEastAsia" w:cs="SourceHanSansCN-Bold"/>
          <w:b/>
          <w:bCs/>
          <w:kern w:val="0"/>
          <w:sz w:val="24"/>
          <w:szCs w:val="24"/>
        </w:rPr>
        <w:t xml:space="preserve"> </w:t>
      </w:r>
      <w:r w:rsidRPr="001F5D67">
        <w:rPr>
          <w:rFonts w:ascii="Times New Roman" w:hAnsi="Times New Roman" w:cs="Times New Roman" w:hint="eastAsia"/>
          <w:b/>
          <w:bCs/>
          <w:sz w:val="24"/>
          <w:szCs w:val="24"/>
        </w:rPr>
        <w:t>目录号：</w:t>
      </w:r>
      <w:r w:rsidR="00AA7576">
        <w:rPr>
          <w:rFonts w:ascii="Times New Roman" w:hAnsi="Times New Roman" w:cs="Times New Roman" w:hint="eastAsia"/>
          <w:b/>
          <w:bCs/>
          <w:sz w:val="24"/>
          <w:szCs w:val="24"/>
        </w:rPr>
        <w:t>GF25</w:t>
      </w:r>
      <w:r w:rsidR="00031906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9566E0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14:paraId="612E0F00" w14:textId="231086C0" w:rsidR="00D01862" w:rsidRPr="00D01862" w:rsidRDefault="00D01862" w:rsidP="00D01862">
      <w:pPr>
        <w:pStyle w:val="a3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</w:pPr>
      <w:r w:rsidRPr="00A31683"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  <w:t>产</w:t>
      </w:r>
      <w:r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  <w:t>品内容</w:t>
      </w:r>
    </w:p>
    <w:tbl>
      <w:tblPr>
        <w:tblW w:w="4600" w:type="pct"/>
        <w:jc w:val="center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ook w:val="04A0" w:firstRow="1" w:lastRow="0" w:firstColumn="1" w:lastColumn="0" w:noHBand="0" w:noVBand="1"/>
      </w:tblPr>
      <w:tblGrid>
        <w:gridCol w:w="4957"/>
        <w:gridCol w:w="4110"/>
      </w:tblGrid>
      <w:tr w:rsidR="0004429D" w:rsidRPr="003C1A64" w14:paraId="42F65864" w14:textId="77777777" w:rsidTr="001B3B94">
        <w:trPr>
          <w:trHeight w:hRule="exact" w:val="397"/>
          <w:jc w:val="center"/>
        </w:trPr>
        <w:tc>
          <w:tcPr>
            <w:tcW w:w="4957" w:type="dxa"/>
            <w:shd w:val="clear" w:color="auto" w:fill="FBD4B4" w:themeFill="accent6" w:themeFillTint="66"/>
            <w:noWrap/>
            <w:vAlign w:val="center"/>
            <w:hideMark/>
          </w:tcPr>
          <w:p w14:paraId="42E1B615" w14:textId="77777777" w:rsidR="0004429D" w:rsidRPr="003C1A64" w:rsidRDefault="0004429D" w:rsidP="00D01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产品组成</w:t>
            </w:r>
          </w:p>
        </w:tc>
        <w:tc>
          <w:tcPr>
            <w:tcW w:w="4110" w:type="dxa"/>
            <w:shd w:val="clear" w:color="auto" w:fill="FBD4B4" w:themeFill="accent6" w:themeFillTint="66"/>
            <w:vAlign w:val="center"/>
            <w:hideMark/>
          </w:tcPr>
          <w:p w14:paraId="68132EC6" w14:textId="55FB3E8D" w:rsidR="0004429D" w:rsidRPr="003C1A64" w:rsidRDefault="002B1787" w:rsidP="00D01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GF25</w:t>
            </w:r>
            <w:r w:rsidR="0004429D"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01 / (50 preps)</w:t>
            </w:r>
          </w:p>
        </w:tc>
      </w:tr>
      <w:tr w:rsidR="0004429D" w:rsidRPr="003C1A64" w14:paraId="6EECFBFA" w14:textId="77777777" w:rsidTr="001B3B94">
        <w:trPr>
          <w:trHeight w:hRule="exact" w:val="397"/>
          <w:jc w:val="center"/>
        </w:trPr>
        <w:tc>
          <w:tcPr>
            <w:tcW w:w="4957" w:type="dxa"/>
            <w:noWrap/>
            <w:vAlign w:val="center"/>
            <w:hideMark/>
          </w:tcPr>
          <w:p w14:paraId="7FA9D4D5" w14:textId="646B846B" w:rsidR="0004429D" w:rsidRPr="003C1A64" w:rsidRDefault="0004429D" w:rsidP="00D01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裂解液</w:t>
            </w: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RL (Buffer RL)</w:t>
            </w:r>
          </w:p>
        </w:tc>
        <w:tc>
          <w:tcPr>
            <w:tcW w:w="4110" w:type="dxa"/>
            <w:noWrap/>
            <w:vAlign w:val="center"/>
            <w:hideMark/>
          </w:tcPr>
          <w:p w14:paraId="3156EDC9" w14:textId="7F5CE11B" w:rsidR="0004429D" w:rsidRPr="003C1A64" w:rsidRDefault="0004429D" w:rsidP="00D01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30ml</w:t>
            </w: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（使用前加入</w:t>
            </w: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300</w:t>
            </w:r>
            <w:r w:rsidR="00265A8F" w:rsidRPr="00265A8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μl</w:t>
            </w: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的巯基乙醇）</w:t>
            </w:r>
          </w:p>
        </w:tc>
      </w:tr>
      <w:tr w:rsidR="0004429D" w:rsidRPr="003C1A64" w14:paraId="7C10B96D" w14:textId="77777777" w:rsidTr="001B3B94">
        <w:trPr>
          <w:trHeight w:hRule="exact" w:val="397"/>
          <w:jc w:val="center"/>
        </w:trPr>
        <w:tc>
          <w:tcPr>
            <w:tcW w:w="4957" w:type="dxa"/>
            <w:noWrap/>
            <w:vAlign w:val="center"/>
          </w:tcPr>
          <w:p w14:paraId="148B9C5C" w14:textId="77777777" w:rsidR="0004429D" w:rsidRPr="003C1A64" w:rsidRDefault="0004429D" w:rsidP="00D01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溶液</w:t>
            </w: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RW (Buffer RW )</w:t>
            </w:r>
          </w:p>
        </w:tc>
        <w:tc>
          <w:tcPr>
            <w:tcW w:w="4110" w:type="dxa"/>
            <w:noWrap/>
            <w:vAlign w:val="center"/>
          </w:tcPr>
          <w:p w14:paraId="4AFA36AF" w14:textId="0804EBEF" w:rsidR="0004429D" w:rsidRPr="003C1A64" w:rsidRDefault="0004429D" w:rsidP="00D01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55ml</w:t>
            </w:r>
          </w:p>
        </w:tc>
      </w:tr>
      <w:tr w:rsidR="0004429D" w:rsidRPr="003C1A64" w14:paraId="6061E83C" w14:textId="77777777" w:rsidTr="001B3B94">
        <w:trPr>
          <w:trHeight w:hRule="exact" w:val="397"/>
          <w:jc w:val="center"/>
        </w:trPr>
        <w:tc>
          <w:tcPr>
            <w:tcW w:w="4957" w:type="dxa"/>
            <w:noWrap/>
            <w:vAlign w:val="center"/>
          </w:tcPr>
          <w:p w14:paraId="28A69358" w14:textId="77777777" w:rsidR="0004429D" w:rsidRPr="003C1A64" w:rsidRDefault="0004429D" w:rsidP="00D01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C1A64">
              <w:rPr>
                <w:rFonts w:ascii="Times New Roman" w:eastAsia="等线" w:hAnsi="Times New Roman" w:cs="Times New Roman"/>
                <w:sz w:val="22"/>
              </w:rPr>
              <w:t>DNase I (4U/10ul)</w:t>
            </w:r>
          </w:p>
        </w:tc>
        <w:tc>
          <w:tcPr>
            <w:tcW w:w="4110" w:type="dxa"/>
            <w:noWrap/>
            <w:vAlign w:val="center"/>
          </w:tcPr>
          <w:p w14:paraId="196F5D7B" w14:textId="7DD106CA" w:rsidR="0004429D" w:rsidRPr="003C1A64" w:rsidRDefault="0004429D" w:rsidP="00D01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600</w:t>
            </w:r>
            <w:r w:rsidR="00265A8F" w:rsidRPr="00265A8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μl</w:t>
            </w:r>
          </w:p>
        </w:tc>
      </w:tr>
      <w:tr w:rsidR="0004429D" w:rsidRPr="003C1A64" w14:paraId="75F9A37D" w14:textId="77777777" w:rsidTr="001B3B94">
        <w:trPr>
          <w:trHeight w:hRule="exact" w:val="397"/>
          <w:jc w:val="center"/>
        </w:trPr>
        <w:tc>
          <w:tcPr>
            <w:tcW w:w="4957" w:type="dxa"/>
            <w:noWrap/>
            <w:vAlign w:val="center"/>
          </w:tcPr>
          <w:p w14:paraId="27173A9D" w14:textId="372783CD" w:rsidR="0004429D" w:rsidRPr="003C1A64" w:rsidRDefault="0004429D" w:rsidP="00D01862">
            <w:pPr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3C1A64">
              <w:rPr>
                <w:rFonts w:ascii="Times New Roman" w:eastAsia="等线" w:hAnsi="Times New Roman" w:cs="Times New Roman"/>
                <w:sz w:val="22"/>
              </w:rPr>
              <w:t>DNA</w:t>
            </w:r>
            <w:r w:rsidRPr="003C1A64">
              <w:rPr>
                <w:rFonts w:ascii="Times New Roman" w:eastAsia="等线" w:hAnsi="Times New Roman" w:cs="Times New Roman"/>
                <w:sz w:val="22"/>
              </w:rPr>
              <w:t>消化缓冲液</w:t>
            </w:r>
            <w:r w:rsidRPr="003C1A64">
              <w:rPr>
                <w:rFonts w:ascii="Times New Roman" w:eastAsia="等线" w:hAnsi="Times New Roman" w:cs="Times New Roman"/>
                <w:sz w:val="22"/>
              </w:rPr>
              <w:t xml:space="preserve"> (Buffer RDD)</w:t>
            </w:r>
          </w:p>
        </w:tc>
        <w:tc>
          <w:tcPr>
            <w:tcW w:w="4110" w:type="dxa"/>
            <w:noWrap/>
            <w:vAlign w:val="center"/>
          </w:tcPr>
          <w:p w14:paraId="41305354" w14:textId="27D850F9" w:rsidR="0004429D" w:rsidRPr="003C1A64" w:rsidRDefault="0004429D" w:rsidP="00D01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5ml</w:t>
            </w:r>
          </w:p>
        </w:tc>
      </w:tr>
      <w:tr w:rsidR="0004429D" w:rsidRPr="003C1A64" w14:paraId="3C98093A" w14:textId="77777777" w:rsidTr="001B3B94">
        <w:trPr>
          <w:trHeight w:hRule="exact" w:val="397"/>
          <w:jc w:val="center"/>
        </w:trPr>
        <w:tc>
          <w:tcPr>
            <w:tcW w:w="4957" w:type="dxa"/>
            <w:noWrap/>
            <w:vAlign w:val="center"/>
            <w:hideMark/>
          </w:tcPr>
          <w:p w14:paraId="0501FAC9" w14:textId="63C89A09" w:rsidR="0004429D" w:rsidRPr="003C1A64" w:rsidRDefault="0004429D" w:rsidP="00D01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漂洗液</w:t>
            </w: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PW (Buffer PW)</w:t>
            </w:r>
          </w:p>
        </w:tc>
        <w:tc>
          <w:tcPr>
            <w:tcW w:w="4110" w:type="dxa"/>
            <w:vAlign w:val="center"/>
            <w:hideMark/>
          </w:tcPr>
          <w:p w14:paraId="37FE949C" w14:textId="29E465BC" w:rsidR="0004429D" w:rsidRPr="003C1A64" w:rsidRDefault="0004429D" w:rsidP="00D01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  <w:r w:rsidR="000F6800"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（使用前加入</w:t>
            </w: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  <w:r w:rsidR="000F6800"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无水乙醇）</w:t>
            </w:r>
          </w:p>
        </w:tc>
      </w:tr>
      <w:tr w:rsidR="0004429D" w:rsidRPr="003C1A64" w14:paraId="05955929" w14:textId="77777777" w:rsidTr="001B3B94">
        <w:trPr>
          <w:trHeight w:hRule="exact" w:val="397"/>
          <w:jc w:val="center"/>
        </w:trPr>
        <w:tc>
          <w:tcPr>
            <w:tcW w:w="4957" w:type="dxa"/>
            <w:noWrap/>
            <w:vAlign w:val="center"/>
          </w:tcPr>
          <w:p w14:paraId="2FA6C6C5" w14:textId="67918C65" w:rsidR="0004429D" w:rsidRPr="003C1A64" w:rsidRDefault="0004429D" w:rsidP="00D01862">
            <w:pPr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3C1A64">
              <w:rPr>
                <w:rFonts w:ascii="Times New Roman" w:eastAsia="等线" w:hAnsi="Times New Roman" w:cs="Times New Roman"/>
                <w:sz w:val="22"/>
              </w:rPr>
              <w:t>无酶双蒸水</w:t>
            </w:r>
            <w:r w:rsidRPr="003C1A64">
              <w:rPr>
                <w:rFonts w:ascii="Times New Roman" w:eastAsia="等线" w:hAnsi="Times New Roman" w:cs="Times New Roman"/>
                <w:sz w:val="22"/>
              </w:rPr>
              <w:t>(RNase-Free ddH</w:t>
            </w:r>
            <w:r w:rsidRPr="003C1A64">
              <w:rPr>
                <w:rFonts w:ascii="Times New Roman" w:eastAsia="等线" w:hAnsi="Times New Roman" w:cs="Times New Roman"/>
                <w:sz w:val="22"/>
                <w:vertAlign w:val="subscript"/>
              </w:rPr>
              <w:t>2</w:t>
            </w:r>
            <w:r w:rsidRPr="003C1A64">
              <w:rPr>
                <w:rFonts w:ascii="Times New Roman" w:eastAsia="等线" w:hAnsi="Times New Roman" w:cs="Times New Roman"/>
                <w:sz w:val="22"/>
              </w:rPr>
              <w:t>O)</w:t>
            </w:r>
          </w:p>
        </w:tc>
        <w:tc>
          <w:tcPr>
            <w:tcW w:w="4110" w:type="dxa"/>
            <w:noWrap/>
            <w:vAlign w:val="center"/>
          </w:tcPr>
          <w:p w14:paraId="2C243F18" w14:textId="16F1582D" w:rsidR="0004429D" w:rsidRPr="003C1A64" w:rsidRDefault="0004429D" w:rsidP="00D01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45ml</w:t>
            </w:r>
          </w:p>
        </w:tc>
      </w:tr>
      <w:tr w:rsidR="0004429D" w:rsidRPr="003C1A64" w14:paraId="741BA91F" w14:textId="77777777" w:rsidTr="001B3B94">
        <w:trPr>
          <w:trHeight w:hRule="exact" w:val="397"/>
          <w:jc w:val="center"/>
        </w:trPr>
        <w:tc>
          <w:tcPr>
            <w:tcW w:w="4957" w:type="dxa"/>
            <w:noWrap/>
            <w:vAlign w:val="center"/>
          </w:tcPr>
          <w:p w14:paraId="4D8A1A6A" w14:textId="5738841D" w:rsidR="0004429D" w:rsidRPr="003C1A64" w:rsidRDefault="0004429D" w:rsidP="00D01862">
            <w:pPr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3C1A64">
              <w:rPr>
                <w:rFonts w:ascii="Times New Roman" w:eastAsia="等线" w:hAnsi="Times New Roman" w:cs="Times New Roman"/>
                <w:sz w:val="22"/>
              </w:rPr>
              <w:t>无酶离心管</w:t>
            </w:r>
            <w:r w:rsidRPr="003C1A64">
              <w:rPr>
                <w:rFonts w:ascii="Times New Roman" w:eastAsia="等线" w:hAnsi="Times New Roman" w:cs="Times New Roman"/>
                <w:sz w:val="22"/>
              </w:rPr>
              <w:t>(RNase-Free Centrifuge Tubes 1.5ml)</w:t>
            </w:r>
          </w:p>
        </w:tc>
        <w:tc>
          <w:tcPr>
            <w:tcW w:w="4110" w:type="dxa"/>
            <w:noWrap/>
            <w:vAlign w:val="center"/>
          </w:tcPr>
          <w:p w14:paraId="462427E7" w14:textId="2D8134F0" w:rsidR="0004429D" w:rsidRPr="003C1A64" w:rsidRDefault="0004429D" w:rsidP="00D01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</w:t>
            </w: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个</w:t>
            </w:r>
          </w:p>
        </w:tc>
      </w:tr>
      <w:tr w:rsidR="0004429D" w:rsidRPr="003C1A64" w14:paraId="081E7A80" w14:textId="77777777" w:rsidTr="001B3B94">
        <w:trPr>
          <w:trHeight w:hRule="exact" w:val="397"/>
          <w:jc w:val="center"/>
        </w:trPr>
        <w:tc>
          <w:tcPr>
            <w:tcW w:w="4957" w:type="dxa"/>
            <w:noWrap/>
            <w:vAlign w:val="center"/>
          </w:tcPr>
          <w:p w14:paraId="64341327" w14:textId="56C0DAC8" w:rsidR="0004429D" w:rsidRPr="003C1A64" w:rsidRDefault="0004429D" w:rsidP="00D01862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无酶过滤柱</w:t>
            </w: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CS1(Filtration Columns CS1)</w:t>
            </w:r>
          </w:p>
        </w:tc>
        <w:tc>
          <w:tcPr>
            <w:tcW w:w="4110" w:type="dxa"/>
            <w:noWrap/>
            <w:vAlign w:val="center"/>
          </w:tcPr>
          <w:p w14:paraId="3CCFB9FA" w14:textId="22BA1555" w:rsidR="0004429D" w:rsidRPr="003C1A64" w:rsidRDefault="0004429D" w:rsidP="00D01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</w:t>
            </w: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套</w:t>
            </w:r>
          </w:p>
        </w:tc>
      </w:tr>
      <w:tr w:rsidR="0004429D" w:rsidRPr="003C1A64" w14:paraId="021231B1" w14:textId="77777777" w:rsidTr="001B3B94">
        <w:trPr>
          <w:trHeight w:hRule="exact" w:val="397"/>
          <w:jc w:val="center"/>
        </w:trPr>
        <w:tc>
          <w:tcPr>
            <w:tcW w:w="4957" w:type="dxa"/>
            <w:noWrap/>
            <w:vAlign w:val="center"/>
            <w:hideMark/>
          </w:tcPr>
          <w:p w14:paraId="144E2957" w14:textId="3F9615E1" w:rsidR="0004429D" w:rsidRPr="003C1A64" w:rsidRDefault="0004429D" w:rsidP="00D01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无酶吸附柱</w:t>
            </w: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CR1(Spin Columns CR1)</w:t>
            </w:r>
          </w:p>
        </w:tc>
        <w:tc>
          <w:tcPr>
            <w:tcW w:w="4110" w:type="dxa"/>
            <w:noWrap/>
            <w:vAlign w:val="center"/>
            <w:hideMark/>
          </w:tcPr>
          <w:p w14:paraId="1594A1DC" w14:textId="0CA1AA11" w:rsidR="0004429D" w:rsidRPr="003C1A64" w:rsidRDefault="0004429D" w:rsidP="00D01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</w:t>
            </w:r>
            <w:r w:rsidRPr="003C1A6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套</w:t>
            </w:r>
          </w:p>
        </w:tc>
      </w:tr>
    </w:tbl>
    <w:p w14:paraId="39D264E6" w14:textId="6DF7C84C" w:rsidR="00F8766E" w:rsidRPr="005D16BB" w:rsidRDefault="00463FD7" w:rsidP="00BB4FA4">
      <w:pPr>
        <w:pStyle w:val="a3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</w:pPr>
      <w:r w:rsidRPr="005D16BB"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  <w:t>选配的试剂</w:t>
      </w:r>
    </w:p>
    <w:p w14:paraId="5E5BDFE8" w14:textId="47927E42" w:rsidR="00A20D29" w:rsidRPr="003C1A64" w:rsidRDefault="002672B0" w:rsidP="00247845">
      <w:pPr>
        <w:pStyle w:val="Pa4"/>
        <w:spacing w:after="40"/>
        <w:ind w:firstLineChars="200" w:firstLine="420"/>
        <w:jc w:val="both"/>
        <w:rPr>
          <w:rFonts w:ascii="Times New Roman" w:eastAsiaTheme="minorEastAsia" w:hAnsi="Times New Roman" w:cs="Times New Roman"/>
          <w:color w:val="000000"/>
          <w:sz w:val="21"/>
          <w:szCs w:val="21"/>
        </w:rPr>
      </w:pP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蛋白酶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K</w:t>
      </w:r>
      <w:r w:rsidR="00E50C06"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（</w:t>
      </w:r>
      <w:r w:rsidR="00A20D29"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20</w:t>
      </w:r>
      <w:r w:rsidR="00AA7576"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 xml:space="preserve"> </w:t>
      </w:r>
      <w:r w:rsidR="00A20D29"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mg/ml</w:t>
      </w:r>
      <w:r w:rsidR="00E50C06"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）目录号：</w:t>
      </w:r>
      <w:r w:rsidR="009B684A"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GF</w:t>
      </w:r>
      <w:r w:rsidR="00A20D29"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0202-01</w:t>
      </w:r>
      <w:r w:rsidR="00A20D29"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，客户自备，提取动物组织总</w:t>
      </w:r>
      <w:r w:rsidR="00A20D29"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RNA</w:t>
      </w:r>
      <w:r w:rsidR="00A20D29"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时需配备</w:t>
      </w:r>
      <w:r w:rsidR="00102107"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；</w:t>
      </w:r>
    </w:p>
    <w:p w14:paraId="183433F1" w14:textId="5A029007" w:rsidR="009B684A" w:rsidRPr="003C1A64" w:rsidRDefault="00E50C06" w:rsidP="00247845">
      <w:pPr>
        <w:ind w:firstLineChars="200" w:firstLine="420"/>
        <w:rPr>
          <w:rFonts w:ascii="Times New Roman" w:hAnsi="Times New Roman" w:cs="Times New Roman"/>
          <w:color w:val="000000"/>
          <w:szCs w:val="21"/>
        </w:rPr>
      </w:pPr>
      <w:r w:rsidRPr="003C1A64">
        <w:rPr>
          <w:rFonts w:ascii="Times New Roman" w:hAnsi="Times New Roman" w:cs="Times New Roman"/>
          <w:color w:val="000000"/>
          <w:kern w:val="0"/>
          <w:szCs w:val="21"/>
        </w:rPr>
        <w:t>溶菌酶（</w:t>
      </w:r>
      <w:r w:rsidRPr="003C1A64">
        <w:rPr>
          <w:rFonts w:ascii="Times New Roman" w:hAnsi="Times New Roman" w:cs="Times New Roman"/>
          <w:color w:val="000000"/>
          <w:kern w:val="0"/>
          <w:szCs w:val="21"/>
        </w:rPr>
        <w:t>50</w:t>
      </w:r>
      <w:r w:rsidR="00AA7576" w:rsidRPr="003C1A64">
        <w:rPr>
          <w:rFonts w:ascii="Times New Roman" w:hAnsi="Times New Roman" w:cs="Times New Roman"/>
          <w:color w:val="000000"/>
          <w:kern w:val="0"/>
          <w:szCs w:val="21"/>
        </w:rPr>
        <w:t xml:space="preserve"> </w:t>
      </w:r>
      <w:r w:rsidRPr="003C1A64">
        <w:rPr>
          <w:rFonts w:ascii="Times New Roman" w:hAnsi="Times New Roman" w:cs="Times New Roman"/>
          <w:color w:val="000000"/>
          <w:kern w:val="0"/>
          <w:szCs w:val="21"/>
        </w:rPr>
        <w:t>mg/ml</w:t>
      </w:r>
      <w:r w:rsidRPr="003C1A64">
        <w:rPr>
          <w:rFonts w:ascii="Times New Roman" w:hAnsi="Times New Roman" w:cs="Times New Roman"/>
          <w:color w:val="000000"/>
          <w:kern w:val="0"/>
          <w:szCs w:val="21"/>
        </w:rPr>
        <w:t>）目录号：</w:t>
      </w:r>
      <w:bookmarkStart w:id="0" w:name="_Hlk98345289"/>
      <w:r w:rsidRPr="003C1A64">
        <w:rPr>
          <w:rFonts w:ascii="Times New Roman" w:hAnsi="Times New Roman" w:cs="Times New Roman"/>
          <w:color w:val="000000"/>
          <w:kern w:val="0"/>
          <w:szCs w:val="21"/>
        </w:rPr>
        <w:t>GF</w:t>
      </w:r>
      <w:r w:rsidR="007C583C" w:rsidRPr="003C1A64">
        <w:rPr>
          <w:rFonts w:ascii="Times New Roman" w:hAnsi="Times New Roman" w:cs="Times New Roman"/>
          <w:color w:val="000000"/>
          <w:kern w:val="0"/>
          <w:szCs w:val="21"/>
        </w:rPr>
        <w:t>0</w:t>
      </w:r>
      <w:r w:rsidRPr="003C1A64">
        <w:rPr>
          <w:rFonts w:ascii="Times New Roman" w:hAnsi="Times New Roman" w:cs="Times New Roman"/>
          <w:color w:val="000000"/>
          <w:kern w:val="0"/>
          <w:szCs w:val="21"/>
        </w:rPr>
        <w:t>20</w:t>
      </w:r>
      <w:r w:rsidR="007C583C" w:rsidRPr="003C1A64">
        <w:rPr>
          <w:rFonts w:ascii="Times New Roman" w:hAnsi="Times New Roman" w:cs="Times New Roman"/>
          <w:color w:val="000000"/>
          <w:kern w:val="0"/>
          <w:szCs w:val="21"/>
        </w:rPr>
        <w:t>3</w:t>
      </w:r>
      <w:r w:rsidRPr="003C1A64">
        <w:rPr>
          <w:rFonts w:ascii="Times New Roman" w:hAnsi="Times New Roman" w:cs="Times New Roman"/>
          <w:color w:val="000000"/>
          <w:kern w:val="0"/>
          <w:szCs w:val="21"/>
        </w:rPr>
        <w:t>-0</w:t>
      </w:r>
      <w:bookmarkEnd w:id="0"/>
      <w:r w:rsidRPr="003C1A64">
        <w:rPr>
          <w:rFonts w:ascii="Times New Roman" w:hAnsi="Times New Roman" w:cs="Times New Roman"/>
          <w:color w:val="000000"/>
          <w:kern w:val="0"/>
          <w:szCs w:val="21"/>
        </w:rPr>
        <w:t>1</w:t>
      </w:r>
      <w:r w:rsidRPr="003C1A64">
        <w:rPr>
          <w:rFonts w:ascii="Times New Roman" w:hAnsi="Times New Roman" w:cs="Times New Roman"/>
          <w:color w:val="000000"/>
          <w:kern w:val="0"/>
          <w:szCs w:val="21"/>
        </w:rPr>
        <w:t>，</w:t>
      </w:r>
      <w:r w:rsidRPr="003C1A64">
        <w:rPr>
          <w:rFonts w:ascii="Times New Roman" w:hAnsi="Times New Roman" w:cs="Times New Roman"/>
          <w:color w:val="000000"/>
          <w:szCs w:val="21"/>
        </w:rPr>
        <w:t>客户自备，提取细菌总</w:t>
      </w:r>
      <w:r w:rsidRPr="003C1A64">
        <w:rPr>
          <w:rFonts w:ascii="Times New Roman" w:hAnsi="Times New Roman" w:cs="Times New Roman"/>
          <w:color w:val="000000"/>
          <w:szCs w:val="21"/>
        </w:rPr>
        <w:t>RNA</w:t>
      </w:r>
      <w:r w:rsidRPr="003C1A64">
        <w:rPr>
          <w:rFonts w:ascii="Times New Roman" w:hAnsi="Times New Roman" w:cs="Times New Roman"/>
          <w:color w:val="000000"/>
          <w:szCs w:val="21"/>
        </w:rPr>
        <w:t>时需配备</w:t>
      </w:r>
      <w:r w:rsidR="00102107" w:rsidRPr="003C1A64">
        <w:rPr>
          <w:rFonts w:ascii="Times New Roman" w:hAnsi="Times New Roman" w:cs="Times New Roman"/>
          <w:color w:val="000000"/>
          <w:szCs w:val="21"/>
        </w:rPr>
        <w:t>。</w:t>
      </w:r>
    </w:p>
    <w:p w14:paraId="1AA1A589" w14:textId="17C8C30C" w:rsidR="00867170" w:rsidRPr="005D16BB" w:rsidRDefault="00867170" w:rsidP="00867170">
      <w:pPr>
        <w:pStyle w:val="a3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</w:pPr>
      <w:r w:rsidRPr="005D16BB"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  <w:t>自备试剂</w:t>
      </w:r>
    </w:p>
    <w:p w14:paraId="08E75C72" w14:textId="2FB31823" w:rsidR="00867170" w:rsidRPr="003C1A64" w:rsidRDefault="00867170" w:rsidP="00247845">
      <w:pPr>
        <w:ind w:firstLineChars="200" w:firstLine="420"/>
        <w:rPr>
          <w:rFonts w:ascii="Times New Roman" w:hAnsi="Times New Roman" w:cs="Times New Roman"/>
          <w:color w:val="000000"/>
          <w:szCs w:val="21"/>
        </w:rPr>
      </w:pPr>
      <w:r w:rsidRPr="003C1A64">
        <w:rPr>
          <w:rFonts w:ascii="Times New Roman" w:hAnsi="Times New Roman" w:cs="Times New Roman"/>
          <w:color w:val="000000"/>
          <w:szCs w:val="21"/>
        </w:rPr>
        <w:t>β-</w:t>
      </w:r>
      <w:r w:rsidRPr="003C1A64">
        <w:rPr>
          <w:rFonts w:ascii="Times New Roman" w:hAnsi="Times New Roman" w:cs="Times New Roman"/>
          <w:color w:val="000000"/>
          <w:szCs w:val="21"/>
        </w:rPr>
        <w:t>巯基乙醇、无水乙醇</w:t>
      </w:r>
    </w:p>
    <w:p w14:paraId="09609033" w14:textId="0B08B869" w:rsidR="007F439E" w:rsidRPr="005D16BB" w:rsidRDefault="007F439E" w:rsidP="00BB4FA4">
      <w:pPr>
        <w:pStyle w:val="a3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</w:pPr>
      <w:r w:rsidRPr="005D16BB"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  <w:t>储存条件</w:t>
      </w:r>
    </w:p>
    <w:p w14:paraId="3100D8C0" w14:textId="4659B805" w:rsidR="00A528D9" w:rsidRPr="003C1A64" w:rsidRDefault="007F439E" w:rsidP="00953B84">
      <w:pPr>
        <w:autoSpaceDE w:val="0"/>
        <w:autoSpaceDN w:val="0"/>
        <w:adjustRightInd w:val="0"/>
        <w:ind w:firstLineChars="200" w:firstLine="420"/>
        <w:jc w:val="left"/>
        <w:rPr>
          <w:rFonts w:ascii="Times New Roman" w:hAnsi="Times New Roman" w:cs="Times New Roman"/>
          <w:color w:val="000000"/>
          <w:kern w:val="0"/>
          <w:szCs w:val="21"/>
        </w:rPr>
      </w:pPr>
      <w:r w:rsidRPr="003C1A64">
        <w:rPr>
          <w:rFonts w:ascii="Times New Roman" w:hAnsi="Times New Roman" w:cs="Times New Roman"/>
          <w:color w:val="000000"/>
          <w:kern w:val="0"/>
          <w:szCs w:val="21"/>
        </w:rPr>
        <w:t>DNase I</w:t>
      </w:r>
      <w:r w:rsidR="00764BB2" w:rsidRPr="003C1A64">
        <w:rPr>
          <w:rFonts w:ascii="Times New Roman" w:hAnsi="Times New Roman" w:cs="Times New Roman"/>
          <w:color w:val="000000"/>
          <w:kern w:val="0"/>
          <w:szCs w:val="21"/>
        </w:rPr>
        <w:t xml:space="preserve"> </w:t>
      </w:r>
      <w:r w:rsidR="00CB5345" w:rsidRPr="003C1A64">
        <w:rPr>
          <w:rFonts w:ascii="Times New Roman" w:hAnsi="Times New Roman" w:cs="Times New Roman"/>
          <w:color w:val="000000"/>
          <w:kern w:val="0"/>
          <w:szCs w:val="21"/>
        </w:rPr>
        <w:t>储存于</w:t>
      </w:r>
      <w:r w:rsidR="00CB5345" w:rsidRPr="003C1A64">
        <w:rPr>
          <w:rFonts w:ascii="Times New Roman" w:hAnsi="Times New Roman" w:cs="Times New Roman"/>
          <w:color w:val="000000"/>
          <w:kern w:val="0"/>
          <w:szCs w:val="21"/>
        </w:rPr>
        <w:t>-20℃</w:t>
      </w:r>
      <w:r w:rsidR="00953B84" w:rsidRPr="003C1A64">
        <w:rPr>
          <w:rFonts w:ascii="Times New Roman" w:hAnsi="Times New Roman" w:cs="Times New Roman"/>
          <w:color w:val="000000"/>
          <w:kern w:val="0"/>
          <w:szCs w:val="21"/>
        </w:rPr>
        <w:t>；</w:t>
      </w:r>
      <w:r w:rsidRPr="003C1A64">
        <w:rPr>
          <w:rFonts w:ascii="Times New Roman" w:hAnsi="Times New Roman" w:cs="Times New Roman"/>
          <w:color w:val="000000"/>
          <w:kern w:val="0"/>
          <w:szCs w:val="21"/>
        </w:rPr>
        <w:t>其他试剂室温</w:t>
      </w:r>
      <w:r w:rsidR="001C2236" w:rsidRPr="003C1A64">
        <w:rPr>
          <w:rFonts w:ascii="Times New Roman" w:hAnsi="Times New Roman" w:cs="Times New Roman"/>
          <w:color w:val="000000"/>
          <w:kern w:val="0"/>
          <w:szCs w:val="21"/>
        </w:rPr>
        <w:t>（</w:t>
      </w:r>
      <w:r w:rsidR="00B54F99" w:rsidRPr="003C1A64">
        <w:rPr>
          <w:rFonts w:ascii="Times New Roman" w:hAnsi="Times New Roman" w:cs="Times New Roman"/>
          <w:color w:val="000000"/>
          <w:kern w:val="0"/>
          <w:szCs w:val="21"/>
        </w:rPr>
        <w:t>1</w:t>
      </w:r>
      <w:r w:rsidR="001C2236" w:rsidRPr="003C1A64">
        <w:rPr>
          <w:rFonts w:ascii="Times New Roman" w:hAnsi="Times New Roman" w:cs="Times New Roman"/>
          <w:color w:val="000000"/>
          <w:kern w:val="0"/>
          <w:szCs w:val="21"/>
        </w:rPr>
        <w:t>5-2</w:t>
      </w:r>
      <w:r w:rsidR="00B54F99" w:rsidRPr="003C1A64">
        <w:rPr>
          <w:rFonts w:ascii="Times New Roman" w:hAnsi="Times New Roman" w:cs="Times New Roman"/>
          <w:color w:val="000000"/>
          <w:kern w:val="0"/>
          <w:szCs w:val="21"/>
        </w:rPr>
        <w:t>5</w:t>
      </w:r>
      <w:r w:rsidR="001C2236" w:rsidRPr="003C1A64">
        <w:rPr>
          <w:rFonts w:ascii="Times New Roman" w:hAnsi="Times New Roman" w:cs="Times New Roman"/>
          <w:color w:val="000000"/>
          <w:kern w:val="0"/>
          <w:szCs w:val="21"/>
        </w:rPr>
        <w:t>℃</w:t>
      </w:r>
      <w:r w:rsidR="001C2236" w:rsidRPr="003C1A64">
        <w:rPr>
          <w:rFonts w:ascii="Times New Roman" w:hAnsi="Times New Roman" w:cs="Times New Roman"/>
          <w:color w:val="000000"/>
          <w:kern w:val="0"/>
          <w:szCs w:val="21"/>
        </w:rPr>
        <w:t>）</w:t>
      </w:r>
      <w:r w:rsidRPr="003C1A64">
        <w:rPr>
          <w:rFonts w:ascii="Times New Roman" w:hAnsi="Times New Roman" w:cs="Times New Roman"/>
          <w:color w:val="000000"/>
          <w:kern w:val="0"/>
          <w:szCs w:val="21"/>
        </w:rPr>
        <w:t>保存</w:t>
      </w:r>
      <w:r w:rsidR="00C531FC" w:rsidRPr="003C1A64">
        <w:rPr>
          <w:rFonts w:ascii="Times New Roman" w:hAnsi="Times New Roman" w:cs="Times New Roman"/>
          <w:color w:val="000000"/>
          <w:kern w:val="0"/>
          <w:szCs w:val="21"/>
        </w:rPr>
        <w:t>；</w:t>
      </w:r>
      <w:r w:rsidR="00C531FC" w:rsidRPr="003C1A64">
        <w:rPr>
          <w:rFonts w:ascii="Times New Roman" w:hAnsi="Times New Roman" w:cs="Times New Roman"/>
        </w:rPr>
        <w:t>加入巯基乙醇的裂解液</w:t>
      </w:r>
      <w:r w:rsidR="00C531FC" w:rsidRPr="003C1A64">
        <w:rPr>
          <w:rFonts w:ascii="Times New Roman" w:hAnsi="Times New Roman" w:cs="Times New Roman"/>
        </w:rPr>
        <w:t>RL</w:t>
      </w:r>
      <w:r w:rsidR="00C531FC" w:rsidRPr="003C1A64">
        <w:rPr>
          <w:rFonts w:ascii="Times New Roman" w:hAnsi="Times New Roman" w:cs="Times New Roman"/>
        </w:rPr>
        <w:t>需</w:t>
      </w:r>
      <w:r w:rsidR="00C531FC" w:rsidRPr="003C1A64">
        <w:rPr>
          <w:rFonts w:ascii="Times New Roman" w:hAnsi="Times New Roman" w:cs="Times New Roman"/>
        </w:rPr>
        <w:t>4℃</w:t>
      </w:r>
      <w:r w:rsidR="00C531FC" w:rsidRPr="003C1A64">
        <w:rPr>
          <w:rFonts w:ascii="Times New Roman" w:hAnsi="Times New Roman" w:cs="Times New Roman"/>
        </w:rPr>
        <w:t>保存；</w:t>
      </w:r>
    </w:p>
    <w:p w14:paraId="3D609FD0" w14:textId="36D0F940" w:rsidR="00040B95" w:rsidRPr="005D16BB" w:rsidRDefault="00F8766E" w:rsidP="0002325B">
      <w:pPr>
        <w:pStyle w:val="a3"/>
        <w:numPr>
          <w:ilvl w:val="0"/>
          <w:numId w:val="2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</w:pPr>
      <w:r w:rsidRPr="005D16BB"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  <w:t>产品简介</w:t>
      </w:r>
    </w:p>
    <w:p w14:paraId="5EBDBF59" w14:textId="1215A733" w:rsidR="007F439E" w:rsidRPr="003C1A64" w:rsidRDefault="00B178E4" w:rsidP="003C1A64">
      <w:pPr>
        <w:autoSpaceDE w:val="0"/>
        <w:autoSpaceDN w:val="0"/>
        <w:adjustRightInd w:val="0"/>
        <w:ind w:firstLineChars="200" w:firstLine="420"/>
        <w:rPr>
          <w:rFonts w:ascii="Times New Roman" w:hAnsi="Times New Roman" w:cs="Times New Roman"/>
          <w:kern w:val="0"/>
          <w:szCs w:val="21"/>
        </w:rPr>
      </w:pPr>
      <w:r w:rsidRPr="003C1A64">
        <w:rPr>
          <w:rFonts w:ascii="Times New Roman" w:hAnsi="Times New Roman" w:cs="Times New Roman"/>
        </w:rPr>
        <w:t>总</w:t>
      </w:r>
      <w:r w:rsidRPr="003C1A64">
        <w:rPr>
          <w:rFonts w:ascii="Times New Roman" w:hAnsi="Times New Roman" w:cs="Times New Roman"/>
        </w:rPr>
        <w:t>RNA</w:t>
      </w:r>
      <w:r w:rsidRPr="003C1A64">
        <w:rPr>
          <w:rFonts w:ascii="Times New Roman" w:hAnsi="Times New Roman" w:cs="Times New Roman"/>
        </w:rPr>
        <w:t>提取试剂</w:t>
      </w:r>
      <w:proofErr w:type="gramStart"/>
      <w:r w:rsidRPr="003C1A64">
        <w:rPr>
          <w:rFonts w:ascii="Times New Roman" w:hAnsi="Times New Roman" w:cs="Times New Roman"/>
        </w:rPr>
        <w:t>盒</w:t>
      </w:r>
      <w:bookmarkStart w:id="1" w:name="OLE_LINK2"/>
      <w:r w:rsidRPr="003C1A64">
        <w:rPr>
          <w:rFonts w:ascii="Times New Roman" w:hAnsi="Times New Roman" w:cs="Times New Roman"/>
        </w:rPr>
        <w:t>提供</w:t>
      </w:r>
      <w:proofErr w:type="gramEnd"/>
      <w:r w:rsidRPr="003C1A64">
        <w:rPr>
          <w:rFonts w:ascii="Times New Roman" w:hAnsi="Times New Roman" w:cs="Times New Roman"/>
        </w:rPr>
        <w:t>了快速简单且有效的方法，可从各种动物组织、培养细胞及细菌</w:t>
      </w:r>
      <w:r w:rsidR="004C197B" w:rsidRPr="003C1A64">
        <w:rPr>
          <w:rFonts w:ascii="Times New Roman" w:hAnsi="Times New Roman" w:cs="Times New Roman"/>
        </w:rPr>
        <w:t>、植物组织、</w:t>
      </w:r>
      <w:r w:rsidRPr="003C1A64">
        <w:rPr>
          <w:rFonts w:ascii="Times New Roman" w:hAnsi="Times New Roman" w:cs="Times New Roman"/>
        </w:rPr>
        <w:t>中提取总</w:t>
      </w:r>
      <w:r w:rsidRPr="003C1A64">
        <w:rPr>
          <w:rFonts w:ascii="Times New Roman" w:hAnsi="Times New Roman" w:cs="Times New Roman"/>
        </w:rPr>
        <w:t>RNA</w:t>
      </w:r>
      <w:r w:rsidRPr="003C1A64">
        <w:rPr>
          <w:rFonts w:ascii="Times New Roman" w:hAnsi="Times New Roman" w:cs="Times New Roman"/>
        </w:rPr>
        <w:t>。</w:t>
      </w:r>
      <w:bookmarkEnd w:id="1"/>
      <w:r w:rsidRPr="003C1A64">
        <w:rPr>
          <w:rFonts w:ascii="Times New Roman" w:hAnsi="Times New Roman" w:cs="Times New Roman"/>
        </w:rPr>
        <w:t>本试剂</w:t>
      </w:r>
      <w:proofErr w:type="gramStart"/>
      <w:r w:rsidRPr="003C1A64">
        <w:rPr>
          <w:rFonts w:ascii="Times New Roman" w:hAnsi="Times New Roman" w:cs="Times New Roman"/>
        </w:rPr>
        <w:t>盒采用</w:t>
      </w:r>
      <w:proofErr w:type="gramEnd"/>
      <w:r w:rsidRPr="003C1A64">
        <w:rPr>
          <w:rFonts w:ascii="Times New Roman" w:hAnsi="Times New Roman" w:cs="Times New Roman"/>
        </w:rPr>
        <w:t>离心管柱的方式，配合使用</w:t>
      </w:r>
      <w:r w:rsidR="004C197B" w:rsidRPr="003C1A64">
        <w:rPr>
          <w:rFonts w:ascii="Times New Roman" w:hAnsi="Times New Roman" w:cs="Times New Roman"/>
        </w:rPr>
        <w:t>我司独特的</w:t>
      </w:r>
      <w:r w:rsidRPr="003C1A64">
        <w:rPr>
          <w:rFonts w:ascii="Times New Roman" w:hAnsi="Times New Roman" w:cs="Times New Roman"/>
        </w:rPr>
        <w:t>硫氰酸</w:t>
      </w:r>
      <w:proofErr w:type="gramStart"/>
      <w:r w:rsidRPr="003C1A64">
        <w:rPr>
          <w:rFonts w:ascii="Times New Roman" w:hAnsi="Times New Roman" w:cs="Times New Roman"/>
        </w:rPr>
        <w:t>胍</w:t>
      </w:r>
      <w:proofErr w:type="gramEnd"/>
      <w:r w:rsidR="004C197B" w:rsidRPr="003C1A64">
        <w:rPr>
          <w:rFonts w:ascii="Times New Roman" w:hAnsi="Times New Roman" w:cs="Times New Roman"/>
        </w:rPr>
        <w:t>裂解液，</w:t>
      </w:r>
      <w:r w:rsidRPr="003C1A64">
        <w:rPr>
          <w:rFonts w:ascii="Times New Roman" w:hAnsi="Times New Roman" w:cs="Times New Roman"/>
        </w:rPr>
        <w:t>使组织或细胞裂解及均质化，并加入乙醇使</w:t>
      </w:r>
      <w:r w:rsidRPr="003C1A64">
        <w:rPr>
          <w:rFonts w:ascii="Times New Roman" w:hAnsi="Times New Roman" w:cs="Times New Roman"/>
        </w:rPr>
        <w:t>RNA</w:t>
      </w:r>
      <w:r w:rsidRPr="003C1A64">
        <w:rPr>
          <w:rFonts w:ascii="Times New Roman" w:hAnsi="Times New Roman" w:cs="Times New Roman"/>
        </w:rPr>
        <w:t>选择性的与管柱膜结合，于操作过程中加入</w:t>
      </w:r>
      <w:r w:rsidRPr="003C1A64">
        <w:rPr>
          <w:rFonts w:ascii="Times New Roman" w:hAnsi="Times New Roman" w:cs="Times New Roman"/>
        </w:rPr>
        <w:t>DNase Ⅰ</w:t>
      </w:r>
      <w:r w:rsidRPr="003C1A64">
        <w:rPr>
          <w:rFonts w:ascii="Times New Roman" w:hAnsi="Times New Roman" w:cs="Times New Roman"/>
        </w:rPr>
        <w:t>以去除残留的基因组</w:t>
      </w:r>
      <w:r w:rsidRPr="003C1A64">
        <w:rPr>
          <w:rFonts w:ascii="Times New Roman" w:hAnsi="Times New Roman" w:cs="Times New Roman"/>
        </w:rPr>
        <w:t>DNA</w:t>
      </w:r>
      <w:r w:rsidRPr="003C1A64">
        <w:rPr>
          <w:rFonts w:ascii="Times New Roman" w:hAnsi="Times New Roman" w:cs="Times New Roman"/>
        </w:rPr>
        <w:t>，经过多次</w:t>
      </w:r>
      <w:r w:rsidRPr="003C1A64">
        <w:rPr>
          <w:rFonts w:ascii="Times New Roman" w:hAnsi="Times New Roman" w:cs="Times New Roman"/>
        </w:rPr>
        <w:t>“</w:t>
      </w:r>
      <w:r w:rsidRPr="003C1A64">
        <w:rPr>
          <w:rFonts w:ascii="Times New Roman" w:hAnsi="Times New Roman" w:cs="Times New Roman"/>
        </w:rPr>
        <w:t>洗涤及离心</w:t>
      </w:r>
      <w:r w:rsidRPr="003C1A64">
        <w:rPr>
          <w:rFonts w:ascii="Times New Roman" w:hAnsi="Times New Roman" w:cs="Times New Roman"/>
        </w:rPr>
        <w:t>”</w:t>
      </w:r>
      <w:r w:rsidRPr="003C1A64">
        <w:rPr>
          <w:rFonts w:ascii="Times New Roman" w:hAnsi="Times New Roman" w:cs="Times New Roman"/>
        </w:rPr>
        <w:t>的步骤去除污染杂质，再以无核酸酶水回收结合在管柱膜上的</w:t>
      </w:r>
      <w:r w:rsidRPr="003C1A64">
        <w:rPr>
          <w:rFonts w:ascii="Times New Roman" w:hAnsi="Times New Roman" w:cs="Times New Roman"/>
        </w:rPr>
        <w:t>RNA</w:t>
      </w:r>
      <w:r w:rsidRPr="003C1A64">
        <w:rPr>
          <w:rFonts w:ascii="Times New Roman" w:hAnsi="Times New Roman" w:cs="Times New Roman"/>
        </w:rPr>
        <w:t>。若</w:t>
      </w:r>
      <w:r w:rsidRPr="003C1A64">
        <w:rPr>
          <w:rFonts w:ascii="Times New Roman" w:hAnsi="Times New Roman" w:cs="Times New Roman"/>
        </w:rPr>
        <w:t>RNA</w:t>
      </w:r>
      <w:r w:rsidRPr="003C1A64">
        <w:rPr>
          <w:rFonts w:ascii="Times New Roman" w:hAnsi="Times New Roman" w:cs="Times New Roman"/>
        </w:rPr>
        <w:t>小于</w:t>
      </w:r>
      <w:r w:rsidRPr="003C1A64">
        <w:rPr>
          <w:rFonts w:ascii="Times New Roman" w:hAnsi="Times New Roman" w:cs="Times New Roman"/>
        </w:rPr>
        <w:t>200nt,</w:t>
      </w:r>
      <w:r w:rsidRPr="003C1A64">
        <w:rPr>
          <w:rFonts w:ascii="Times New Roman" w:hAnsi="Times New Roman" w:cs="Times New Roman"/>
        </w:rPr>
        <w:t>如</w:t>
      </w:r>
      <w:r w:rsidRPr="003C1A64">
        <w:rPr>
          <w:rFonts w:ascii="Times New Roman" w:hAnsi="Times New Roman" w:cs="Times New Roman"/>
        </w:rPr>
        <w:t>5sRNA</w:t>
      </w:r>
      <w:r w:rsidRPr="003C1A64">
        <w:rPr>
          <w:rFonts w:ascii="Times New Roman" w:hAnsi="Times New Roman" w:cs="Times New Roman"/>
        </w:rPr>
        <w:t>、</w:t>
      </w:r>
      <w:r w:rsidRPr="003C1A64">
        <w:rPr>
          <w:rFonts w:ascii="Times New Roman" w:hAnsi="Times New Roman" w:cs="Times New Roman"/>
        </w:rPr>
        <w:t>tRNA</w:t>
      </w:r>
      <w:r w:rsidRPr="003C1A64">
        <w:rPr>
          <w:rFonts w:ascii="Times New Roman" w:hAnsi="Times New Roman" w:cs="Times New Roman"/>
        </w:rPr>
        <w:t>和</w:t>
      </w:r>
      <w:bookmarkStart w:id="2" w:name="_Hlk71793442"/>
      <w:r w:rsidRPr="003C1A64">
        <w:rPr>
          <w:rFonts w:ascii="Times New Roman" w:hAnsi="Times New Roman" w:cs="Times New Roman"/>
        </w:rPr>
        <w:t>microRNA,</w:t>
      </w:r>
      <w:r w:rsidRPr="003C1A64">
        <w:rPr>
          <w:rFonts w:ascii="Times New Roman" w:hAnsi="Times New Roman" w:cs="Times New Roman"/>
        </w:rPr>
        <w:t>无法在此系统中被有效地回收。</w:t>
      </w:r>
      <w:bookmarkEnd w:id="2"/>
      <w:r w:rsidR="007F439E" w:rsidRPr="003C1A64">
        <w:rPr>
          <w:rFonts w:ascii="Times New Roman" w:hAnsi="Times New Roman" w:cs="Times New Roman"/>
          <w:kern w:val="0"/>
          <w:szCs w:val="21"/>
        </w:rPr>
        <w:t>提取的总</w:t>
      </w:r>
      <w:r w:rsidR="007F439E" w:rsidRPr="003C1A64">
        <w:rPr>
          <w:rFonts w:ascii="Times New Roman" w:hAnsi="Times New Roman" w:cs="Times New Roman"/>
          <w:kern w:val="0"/>
          <w:szCs w:val="21"/>
        </w:rPr>
        <w:t>RNA</w:t>
      </w:r>
      <w:r w:rsidR="007F439E" w:rsidRPr="003C1A64">
        <w:rPr>
          <w:rFonts w:ascii="Times New Roman" w:hAnsi="Times New Roman" w:cs="Times New Roman"/>
          <w:kern w:val="0"/>
          <w:szCs w:val="21"/>
        </w:rPr>
        <w:t>纯度高，基本没有</w:t>
      </w:r>
      <w:r w:rsidR="007F439E" w:rsidRPr="003C1A64">
        <w:rPr>
          <w:rFonts w:ascii="Times New Roman" w:hAnsi="Times New Roman" w:cs="Times New Roman"/>
          <w:kern w:val="0"/>
          <w:szCs w:val="21"/>
        </w:rPr>
        <w:t>DNA</w:t>
      </w:r>
      <w:r w:rsidR="007F439E" w:rsidRPr="003C1A64">
        <w:rPr>
          <w:rFonts w:ascii="Times New Roman" w:hAnsi="Times New Roman" w:cs="Times New Roman"/>
          <w:kern w:val="0"/>
          <w:szCs w:val="21"/>
        </w:rPr>
        <w:t>和蛋白质污染，可用于</w:t>
      </w:r>
      <w:r w:rsidR="007F439E" w:rsidRPr="003C1A64">
        <w:rPr>
          <w:rFonts w:ascii="Times New Roman" w:hAnsi="Times New Roman" w:cs="Times New Roman"/>
          <w:kern w:val="0"/>
          <w:szCs w:val="21"/>
        </w:rPr>
        <w:t>PCR</w:t>
      </w:r>
      <w:r w:rsidR="007F439E" w:rsidRPr="003C1A64">
        <w:rPr>
          <w:rFonts w:ascii="Times New Roman" w:hAnsi="Times New Roman" w:cs="Times New Roman"/>
          <w:kern w:val="0"/>
          <w:szCs w:val="21"/>
        </w:rPr>
        <w:t>、芯片分析、</w:t>
      </w:r>
      <w:r w:rsidR="007F439E" w:rsidRPr="003C1A64">
        <w:rPr>
          <w:rFonts w:ascii="Times New Roman" w:hAnsi="Times New Roman" w:cs="Times New Roman"/>
          <w:kern w:val="0"/>
          <w:szCs w:val="21"/>
        </w:rPr>
        <w:t>Blot</w:t>
      </w:r>
      <w:r w:rsidR="007F439E" w:rsidRPr="003C1A64">
        <w:rPr>
          <w:rFonts w:ascii="Times New Roman" w:hAnsi="Times New Roman" w:cs="Times New Roman"/>
          <w:kern w:val="0"/>
          <w:szCs w:val="21"/>
        </w:rPr>
        <w:t>、</w:t>
      </w:r>
      <w:r w:rsidR="007F439E" w:rsidRPr="003C1A64">
        <w:rPr>
          <w:rFonts w:ascii="Times New Roman" w:hAnsi="Times New Roman" w:cs="Times New Roman"/>
          <w:kern w:val="0"/>
          <w:szCs w:val="21"/>
        </w:rPr>
        <w:t xml:space="preserve">PolyA </w:t>
      </w:r>
      <w:r w:rsidR="007F439E" w:rsidRPr="003C1A64">
        <w:rPr>
          <w:rFonts w:ascii="Times New Roman" w:hAnsi="Times New Roman" w:cs="Times New Roman"/>
          <w:kern w:val="0"/>
          <w:szCs w:val="21"/>
        </w:rPr>
        <w:t>筛选、体外翻译、</w:t>
      </w:r>
      <w:r w:rsidR="007F439E" w:rsidRPr="003C1A64">
        <w:rPr>
          <w:rFonts w:ascii="Times New Roman" w:hAnsi="Times New Roman" w:cs="Times New Roman"/>
          <w:kern w:val="0"/>
          <w:szCs w:val="21"/>
        </w:rPr>
        <w:t xml:space="preserve">RNase </w:t>
      </w:r>
      <w:r w:rsidR="007F439E" w:rsidRPr="003C1A64">
        <w:rPr>
          <w:rFonts w:ascii="Times New Roman" w:hAnsi="Times New Roman" w:cs="Times New Roman"/>
          <w:kern w:val="0"/>
          <w:szCs w:val="21"/>
        </w:rPr>
        <w:t>保护分析和分子克隆等多种下游实验。</w:t>
      </w:r>
    </w:p>
    <w:p w14:paraId="58CF1EFE" w14:textId="4B656A9B" w:rsidR="00C16AB5" w:rsidRPr="003C1A64" w:rsidRDefault="00C16AB5" w:rsidP="003C1A64">
      <w:pPr>
        <w:autoSpaceDE w:val="0"/>
        <w:autoSpaceDN w:val="0"/>
        <w:adjustRightInd w:val="0"/>
        <w:ind w:firstLineChars="200" w:firstLine="420"/>
        <w:rPr>
          <w:rFonts w:ascii="Times New Roman" w:hAnsi="Times New Roman" w:cs="Times New Roman"/>
          <w:kern w:val="0"/>
          <w:szCs w:val="21"/>
        </w:rPr>
      </w:pPr>
      <w:r w:rsidRPr="003C1A64">
        <w:rPr>
          <w:rFonts w:ascii="Times New Roman" w:hAnsi="Times New Roman" w:cs="Times New Roman"/>
          <w:kern w:val="0"/>
          <w:szCs w:val="21"/>
        </w:rPr>
        <w:t>本试剂盒适用于</w:t>
      </w:r>
      <w:bookmarkStart w:id="3" w:name="_Hlk163467259"/>
      <w:r w:rsidRPr="003C1A64">
        <w:rPr>
          <w:rFonts w:ascii="Times New Roman" w:hAnsi="Times New Roman" w:cs="Times New Roman"/>
          <w:kern w:val="0"/>
          <w:szCs w:val="21"/>
        </w:rPr>
        <w:t>心脏、肌肉和皮肤等纤维组织</w:t>
      </w:r>
      <w:r w:rsidR="00C51C8C" w:rsidRPr="003C1A64">
        <w:rPr>
          <w:rFonts w:ascii="Times New Roman" w:hAnsi="Times New Roman" w:cs="Times New Roman"/>
          <w:kern w:val="0"/>
          <w:szCs w:val="21"/>
        </w:rPr>
        <w:t>提取总</w:t>
      </w:r>
      <w:r w:rsidR="00C51C8C" w:rsidRPr="003C1A64">
        <w:rPr>
          <w:rFonts w:ascii="Times New Roman" w:hAnsi="Times New Roman" w:cs="Times New Roman"/>
          <w:kern w:val="0"/>
          <w:szCs w:val="21"/>
        </w:rPr>
        <w:t>RNA;</w:t>
      </w:r>
      <w:bookmarkEnd w:id="3"/>
    </w:p>
    <w:p w14:paraId="050408CA" w14:textId="2A86AB7D" w:rsidR="00301255" w:rsidRPr="003C1A64" w:rsidRDefault="00301255" w:rsidP="003C1A64">
      <w:pPr>
        <w:autoSpaceDE w:val="0"/>
        <w:autoSpaceDN w:val="0"/>
        <w:adjustRightInd w:val="0"/>
        <w:ind w:firstLineChars="200" w:firstLine="420"/>
        <w:rPr>
          <w:rFonts w:ascii="Times New Roman" w:hAnsi="Times New Roman" w:cs="Times New Roman"/>
          <w:kern w:val="0"/>
          <w:szCs w:val="21"/>
        </w:rPr>
      </w:pPr>
      <w:r w:rsidRPr="003C1A64">
        <w:rPr>
          <w:rFonts w:ascii="Times New Roman" w:hAnsi="Times New Roman" w:cs="Times New Roman"/>
          <w:kern w:val="0"/>
          <w:szCs w:val="21"/>
        </w:rPr>
        <w:t>本试剂盒同样适用酵母，可以从酵母菌中提取总</w:t>
      </w:r>
      <w:r w:rsidRPr="003C1A64">
        <w:rPr>
          <w:rFonts w:ascii="Times New Roman" w:hAnsi="Times New Roman" w:cs="Times New Roman"/>
          <w:kern w:val="0"/>
          <w:szCs w:val="21"/>
        </w:rPr>
        <w:t>RNA,</w:t>
      </w:r>
      <w:r w:rsidRPr="003C1A64">
        <w:rPr>
          <w:rFonts w:ascii="Times New Roman" w:hAnsi="Times New Roman" w:cs="Times New Roman"/>
          <w:kern w:val="0"/>
          <w:szCs w:val="21"/>
        </w:rPr>
        <w:t>具体操作方法见</w:t>
      </w:r>
      <w:r w:rsidRPr="003C1A64">
        <w:rPr>
          <w:rFonts w:ascii="Times New Roman" w:hAnsi="Times New Roman" w:cs="Times New Roman"/>
          <w:kern w:val="0"/>
          <w:szCs w:val="21"/>
        </w:rPr>
        <w:t>“</w:t>
      </w:r>
      <w:r w:rsidRPr="003C1A64">
        <w:rPr>
          <w:rFonts w:ascii="Times New Roman" w:hAnsi="Times New Roman" w:cs="Times New Roman"/>
          <w:kern w:val="0"/>
          <w:szCs w:val="21"/>
        </w:rPr>
        <w:t>附录</w:t>
      </w:r>
      <w:r w:rsidRPr="003C1A64">
        <w:rPr>
          <w:rFonts w:ascii="Times New Roman" w:hAnsi="Times New Roman" w:cs="Times New Roman"/>
          <w:kern w:val="0"/>
          <w:szCs w:val="21"/>
        </w:rPr>
        <w:t>Ⅰ”</w:t>
      </w:r>
      <w:r w:rsidR="00C51C8C" w:rsidRPr="003C1A64">
        <w:rPr>
          <w:rFonts w:ascii="Times New Roman" w:hAnsi="Times New Roman" w:cs="Times New Roman"/>
          <w:kern w:val="0"/>
          <w:szCs w:val="21"/>
        </w:rPr>
        <w:t>;</w:t>
      </w:r>
    </w:p>
    <w:p w14:paraId="45E43544" w14:textId="177C294E" w:rsidR="00143485" w:rsidRPr="003C1A64" w:rsidRDefault="00143485" w:rsidP="003C1A64">
      <w:pPr>
        <w:ind w:firstLineChars="200" w:firstLine="420"/>
        <w:rPr>
          <w:rFonts w:ascii="Times New Roman" w:hAnsi="Times New Roman" w:cs="Times New Roman"/>
        </w:rPr>
      </w:pPr>
      <w:r w:rsidRPr="003C1A64">
        <w:rPr>
          <w:rFonts w:ascii="Times New Roman" w:hAnsi="Times New Roman" w:cs="Times New Roman"/>
        </w:rPr>
        <w:t>本试剂盒也可用于将以其他方法提取的</w:t>
      </w:r>
      <w:r w:rsidRPr="003C1A64">
        <w:rPr>
          <w:rFonts w:ascii="Times New Roman" w:hAnsi="Times New Roman" w:cs="Times New Roman"/>
        </w:rPr>
        <w:t>RAN</w:t>
      </w:r>
      <w:r w:rsidRPr="003C1A64">
        <w:rPr>
          <w:rFonts w:ascii="Times New Roman" w:hAnsi="Times New Roman" w:cs="Times New Roman"/>
        </w:rPr>
        <w:t>进行</w:t>
      </w:r>
      <w:r w:rsidRPr="003C1A64">
        <w:rPr>
          <w:rFonts w:ascii="Times New Roman" w:hAnsi="Times New Roman" w:cs="Times New Roman"/>
        </w:rPr>
        <w:t>clean up</w:t>
      </w:r>
      <w:r w:rsidRPr="003C1A64">
        <w:rPr>
          <w:rFonts w:ascii="Times New Roman" w:hAnsi="Times New Roman" w:cs="Times New Roman"/>
        </w:rPr>
        <w:t>或去除基因组</w:t>
      </w:r>
      <w:r w:rsidRPr="003C1A64">
        <w:rPr>
          <w:rFonts w:ascii="Times New Roman" w:hAnsi="Times New Roman" w:cs="Times New Roman"/>
        </w:rPr>
        <w:t>DNA</w:t>
      </w:r>
      <w:r w:rsidRPr="003C1A64">
        <w:rPr>
          <w:rFonts w:ascii="Times New Roman" w:hAnsi="Times New Roman" w:cs="Times New Roman"/>
        </w:rPr>
        <w:t>污染，详见</w:t>
      </w:r>
      <w:r w:rsidRPr="003C1A64">
        <w:rPr>
          <w:rFonts w:ascii="Times New Roman" w:hAnsi="Times New Roman" w:cs="Times New Roman"/>
        </w:rPr>
        <w:t>“</w:t>
      </w:r>
      <w:r w:rsidRPr="003C1A64">
        <w:rPr>
          <w:rFonts w:ascii="Times New Roman" w:hAnsi="Times New Roman" w:cs="Times New Roman"/>
        </w:rPr>
        <w:t>附录</w:t>
      </w:r>
      <w:r w:rsidRPr="003C1A64">
        <w:rPr>
          <w:rFonts w:ascii="Times New Roman" w:hAnsi="Times New Roman" w:cs="Times New Roman"/>
        </w:rPr>
        <w:t>Ⅱ”</w:t>
      </w:r>
      <w:r w:rsidRPr="003C1A64">
        <w:rPr>
          <w:rFonts w:ascii="Times New Roman" w:hAnsi="Times New Roman" w:cs="Times New Roman"/>
        </w:rPr>
        <w:t>。</w:t>
      </w:r>
    </w:p>
    <w:p w14:paraId="7805A140" w14:textId="1DF25343" w:rsidR="001F1354" w:rsidRPr="005D16BB" w:rsidRDefault="007F439E" w:rsidP="001F1354">
      <w:pPr>
        <w:pStyle w:val="a3"/>
        <w:numPr>
          <w:ilvl w:val="0"/>
          <w:numId w:val="2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</w:pPr>
      <w:r w:rsidRPr="005D16BB"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  <w:t>预防R</w:t>
      </w:r>
      <w:r w:rsidRPr="005D16BB">
        <w:rPr>
          <w:rFonts w:asciiTheme="minorEastAsia" w:hAnsiTheme="minorEastAsia" w:cs="SourceHanSansCN-Bold"/>
          <w:b/>
          <w:bCs/>
          <w:kern w:val="0"/>
          <w:sz w:val="28"/>
          <w:szCs w:val="28"/>
        </w:rPr>
        <w:t>Nase</w:t>
      </w:r>
      <w:r w:rsidRPr="005D16BB"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  <w:t>污染，应注意以下几方面</w:t>
      </w:r>
    </w:p>
    <w:p w14:paraId="146449EE" w14:textId="4F842096" w:rsidR="007F439E" w:rsidRPr="003C1A64" w:rsidRDefault="007F439E" w:rsidP="007F439E">
      <w:pPr>
        <w:pStyle w:val="Pa10"/>
        <w:spacing w:after="40"/>
        <w:jc w:val="both"/>
        <w:rPr>
          <w:rFonts w:ascii="Times New Roman" w:eastAsiaTheme="minorEastAsia" w:hAnsi="Times New Roman" w:cs="Times New Roman"/>
          <w:color w:val="000000"/>
          <w:sz w:val="21"/>
          <w:szCs w:val="21"/>
        </w:rPr>
      </w:pP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1.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经常更换新手套，因为皮肤经常带有细菌，可能导致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RNase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污染。</w:t>
      </w:r>
    </w:p>
    <w:p w14:paraId="6674DFF0" w14:textId="3BCEC6C5" w:rsidR="007F439E" w:rsidRPr="003C1A64" w:rsidRDefault="007F439E" w:rsidP="007F439E">
      <w:pPr>
        <w:pStyle w:val="Pa10"/>
        <w:spacing w:after="40"/>
        <w:jc w:val="both"/>
        <w:rPr>
          <w:rFonts w:ascii="Times New Roman" w:eastAsiaTheme="minorEastAsia" w:hAnsi="Times New Roman" w:cs="Times New Roman"/>
          <w:color w:val="000000"/>
          <w:sz w:val="21"/>
          <w:szCs w:val="21"/>
        </w:rPr>
      </w:pP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2.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使用无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RNase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的塑料制品和枪头避免交叉污染。</w:t>
      </w:r>
    </w:p>
    <w:p w14:paraId="2CBFE809" w14:textId="21AA6129" w:rsidR="007F439E" w:rsidRPr="003C1A64" w:rsidRDefault="007F439E" w:rsidP="001C5C8B">
      <w:pPr>
        <w:pStyle w:val="Pa10"/>
        <w:spacing w:after="40"/>
        <w:ind w:left="210" w:hangingChars="100" w:hanging="210"/>
        <w:jc w:val="both"/>
        <w:rPr>
          <w:rFonts w:ascii="Times New Roman" w:eastAsiaTheme="minorEastAsia" w:hAnsi="Times New Roman" w:cs="Times New Roman"/>
          <w:color w:val="000000"/>
          <w:sz w:val="21"/>
          <w:szCs w:val="21"/>
        </w:rPr>
      </w:pP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3.RNA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在裂解液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RL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中时不会被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RNase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降解。但提取后继续处理过程中应使用不含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RNase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的塑料和玻璃器皿。玻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lastRenderedPageBreak/>
        <w:t>璃器皿可在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150℃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烘烤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4h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，塑料器皿可在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0.5M NaOH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中浸泡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10min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，然后用水彻底清洗，再灭菌，即可去除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RNase</w:t>
      </w:r>
      <w:r w:rsidR="005A42BB"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。</w:t>
      </w:r>
    </w:p>
    <w:p w14:paraId="7470E650" w14:textId="32825281" w:rsidR="007F439E" w:rsidRPr="003C1A64" w:rsidRDefault="007F439E" w:rsidP="001C5C8B">
      <w:pPr>
        <w:pStyle w:val="Pa10"/>
        <w:spacing w:after="40"/>
        <w:ind w:left="210" w:hangingChars="100" w:hanging="210"/>
        <w:jc w:val="both"/>
        <w:rPr>
          <w:rFonts w:ascii="Times New Roman" w:eastAsiaTheme="minorEastAsia" w:hAnsi="Times New Roman" w:cs="Times New Roman"/>
          <w:color w:val="000000"/>
          <w:sz w:val="21"/>
          <w:szCs w:val="21"/>
        </w:rPr>
      </w:pP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4.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配制溶液应使用无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RNase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水（将水加到</w:t>
      </w:r>
      <w:r w:rsidR="0032529A"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洁净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玻璃瓶中，加入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DEPC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至终浓度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0.1%(V/V)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，</w:t>
      </w:r>
      <w:r w:rsidR="0032529A"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放置</w:t>
      </w:r>
      <w:r w:rsidR="00DC6E5C"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过夜，</w:t>
      </w:r>
      <w:r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高压灭菌）</w:t>
      </w:r>
      <w:r w:rsidR="005A42BB" w:rsidRPr="003C1A64">
        <w:rPr>
          <w:rFonts w:ascii="Times New Roman" w:eastAsiaTheme="minorEastAsia" w:hAnsi="Times New Roman" w:cs="Times New Roman"/>
          <w:color w:val="000000"/>
          <w:sz w:val="21"/>
          <w:szCs w:val="21"/>
        </w:rPr>
        <w:t>。</w:t>
      </w:r>
    </w:p>
    <w:p w14:paraId="4EF4D471" w14:textId="6210FC01" w:rsidR="00C52C52" w:rsidRPr="005D16BB" w:rsidRDefault="00C52C52" w:rsidP="00C52C52">
      <w:pPr>
        <w:pStyle w:val="a3"/>
        <w:numPr>
          <w:ilvl w:val="0"/>
          <w:numId w:val="2"/>
        </w:numPr>
        <w:ind w:firstLineChars="0"/>
        <w:rPr>
          <w:rFonts w:asciiTheme="minorEastAsia" w:hAnsiTheme="minorEastAsia" w:hint="eastAsia"/>
          <w:b/>
          <w:bCs/>
          <w:sz w:val="28"/>
          <w:szCs w:val="28"/>
        </w:rPr>
      </w:pPr>
      <w:r w:rsidRPr="005D16BB">
        <w:rPr>
          <w:rFonts w:asciiTheme="minorEastAsia" w:hAnsiTheme="minorEastAsia" w:hint="eastAsia"/>
          <w:b/>
          <w:bCs/>
          <w:sz w:val="28"/>
          <w:szCs w:val="28"/>
        </w:rPr>
        <w:t>使用前</w:t>
      </w:r>
      <w:r w:rsidR="00FD3590" w:rsidRPr="005D16BB">
        <w:rPr>
          <w:rFonts w:asciiTheme="minorEastAsia" w:hAnsiTheme="minorEastAsia" w:hint="eastAsia"/>
          <w:b/>
          <w:bCs/>
          <w:sz w:val="28"/>
          <w:szCs w:val="28"/>
        </w:rPr>
        <w:t>注意事项</w:t>
      </w:r>
    </w:p>
    <w:p w14:paraId="67C9396A" w14:textId="44F8C50C" w:rsidR="00C52C52" w:rsidRPr="003C1A64" w:rsidRDefault="00C52C52" w:rsidP="00C52C52">
      <w:pPr>
        <w:rPr>
          <w:rFonts w:ascii="Times New Roman" w:hAnsi="Times New Roman" w:cs="Times New Roman"/>
          <w:szCs w:val="21"/>
        </w:rPr>
      </w:pPr>
      <w:bookmarkStart w:id="4" w:name="_Hlk116160527"/>
      <w:r w:rsidRPr="003C1A64">
        <w:rPr>
          <w:rFonts w:ascii="Times New Roman" w:hAnsi="Times New Roman" w:cs="Times New Roman"/>
          <w:szCs w:val="21"/>
        </w:rPr>
        <w:t>1</w:t>
      </w:r>
      <w:r w:rsidR="00FD3590" w:rsidRPr="003C1A64">
        <w:rPr>
          <w:rFonts w:ascii="Times New Roman" w:hAnsi="Times New Roman" w:cs="Times New Roman"/>
          <w:szCs w:val="21"/>
        </w:rPr>
        <w:t>.</w:t>
      </w:r>
      <w:r w:rsidR="00FD3590" w:rsidRPr="003C1A64">
        <w:rPr>
          <w:rFonts w:ascii="Times New Roman" w:hAnsi="Times New Roman" w:cs="Times New Roman"/>
          <w:szCs w:val="21"/>
        </w:rPr>
        <w:t>裂解液</w:t>
      </w:r>
      <w:r w:rsidR="00FD3590" w:rsidRPr="003C1A64">
        <w:rPr>
          <w:rFonts w:ascii="Times New Roman" w:hAnsi="Times New Roman" w:cs="Times New Roman"/>
          <w:szCs w:val="21"/>
        </w:rPr>
        <w:t>RL</w:t>
      </w:r>
      <w:r w:rsidR="00A701F3" w:rsidRPr="003C1A64">
        <w:rPr>
          <w:rFonts w:ascii="Times New Roman" w:hAnsi="Times New Roman" w:cs="Times New Roman"/>
          <w:szCs w:val="21"/>
        </w:rPr>
        <w:t>：使用前请</w:t>
      </w:r>
      <w:r w:rsidR="00FD3590" w:rsidRPr="003C1A64">
        <w:rPr>
          <w:rFonts w:ascii="Times New Roman" w:hAnsi="Times New Roman" w:cs="Times New Roman"/>
          <w:szCs w:val="21"/>
        </w:rPr>
        <w:t>添加</w:t>
      </w:r>
      <w:r w:rsidR="00FD3590" w:rsidRPr="003C1A64">
        <w:rPr>
          <w:rFonts w:ascii="Times New Roman" w:hAnsi="Times New Roman" w:cs="Times New Roman"/>
          <w:szCs w:val="21"/>
        </w:rPr>
        <w:t>3</w:t>
      </w:r>
      <w:r w:rsidR="00A56072" w:rsidRPr="003C1A64">
        <w:rPr>
          <w:rFonts w:ascii="Times New Roman" w:hAnsi="Times New Roman" w:cs="Times New Roman"/>
          <w:szCs w:val="21"/>
        </w:rPr>
        <w:t>0</w:t>
      </w:r>
      <w:r w:rsidR="00FD3590" w:rsidRPr="003C1A64">
        <w:rPr>
          <w:rFonts w:ascii="Times New Roman" w:hAnsi="Times New Roman" w:cs="Times New Roman"/>
          <w:szCs w:val="21"/>
        </w:rPr>
        <w:t>0</w:t>
      </w:r>
      <w:r w:rsidR="003C1A64" w:rsidRPr="003C1A64">
        <w:rPr>
          <w:rFonts w:ascii="Times New Roman" w:eastAsia="宋体" w:hAnsi="Times New Roman" w:cs="Times New Roman"/>
          <w:szCs w:val="21"/>
        </w:rPr>
        <w:t>μ</w:t>
      </w:r>
      <w:r w:rsidR="00FD3590" w:rsidRPr="003C1A64">
        <w:rPr>
          <w:rFonts w:ascii="Times New Roman" w:hAnsi="Times New Roman" w:cs="Times New Roman"/>
          <w:szCs w:val="21"/>
        </w:rPr>
        <w:t>l</w:t>
      </w:r>
      <w:r w:rsidR="00FD3590" w:rsidRPr="003C1A64">
        <w:rPr>
          <w:rFonts w:ascii="Times New Roman" w:hAnsi="Times New Roman" w:cs="Times New Roman"/>
          <w:szCs w:val="21"/>
        </w:rPr>
        <w:t>巯基乙醇，</w:t>
      </w:r>
      <w:r w:rsidR="00FD3590" w:rsidRPr="003C1A64">
        <w:rPr>
          <w:rFonts w:ascii="Times New Roman" w:hAnsi="Times New Roman" w:cs="Times New Roman"/>
          <w:b/>
          <w:bCs/>
          <w:szCs w:val="21"/>
          <w:u w:val="single"/>
        </w:rPr>
        <w:t>添加过巯基乙醇的裂解液</w:t>
      </w:r>
      <w:r w:rsidR="00FD3590" w:rsidRPr="003C1A64">
        <w:rPr>
          <w:rFonts w:ascii="Times New Roman" w:hAnsi="Times New Roman" w:cs="Times New Roman"/>
          <w:b/>
          <w:bCs/>
          <w:szCs w:val="21"/>
          <w:u w:val="single"/>
        </w:rPr>
        <w:t>4℃</w:t>
      </w:r>
      <w:r w:rsidR="00FD3590" w:rsidRPr="003C1A64">
        <w:rPr>
          <w:rFonts w:ascii="Times New Roman" w:hAnsi="Times New Roman" w:cs="Times New Roman"/>
          <w:b/>
          <w:bCs/>
          <w:szCs w:val="21"/>
          <w:u w:val="single"/>
        </w:rPr>
        <w:t>保存</w:t>
      </w:r>
      <w:r w:rsidR="00FD3590" w:rsidRPr="003C1A64">
        <w:rPr>
          <w:rFonts w:ascii="Times New Roman" w:hAnsi="Times New Roman" w:cs="Times New Roman"/>
          <w:b/>
          <w:bCs/>
          <w:szCs w:val="21"/>
        </w:rPr>
        <w:t>。</w:t>
      </w:r>
    </w:p>
    <w:p w14:paraId="1FC117E6" w14:textId="0BE23FFA" w:rsidR="00FD3590" w:rsidRPr="003C1A64" w:rsidRDefault="00FD3590" w:rsidP="00C52C52">
      <w:pPr>
        <w:rPr>
          <w:rFonts w:ascii="Times New Roman" w:hAnsi="Times New Roman" w:cs="Times New Roman"/>
          <w:szCs w:val="21"/>
        </w:rPr>
      </w:pPr>
      <w:r w:rsidRPr="003C1A64">
        <w:rPr>
          <w:rFonts w:ascii="Times New Roman" w:hAnsi="Times New Roman" w:cs="Times New Roman"/>
          <w:szCs w:val="21"/>
        </w:rPr>
        <w:t>2.</w:t>
      </w:r>
      <w:r w:rsidR="007E3957" w:rsidRPr="003C1A64">
        <w:rPr>
          <w:rFonts w:ascii="Times New Roman" w:hAnsi="Times New Roman" w:cs="Times New Roman"/>
          <w:szCs w:val="21"/>
        </w:rPr>
        <w:t>漂洗液</w:t>
      </w:r>
      <w:r w:rsidR="007E3957" w:rsidRPr="003C1A64">
        <w:rPr>
          <w:rFonts w:ascii="Times New Roman" w:hAnsi="Times New Roman" w:cs="Times New Roman"/>
          <w:szCs w:val="21"/>
        </w:rPr>
        <w:t>PW</w:t>
      </w:r>
      <w:r w:rsidR="00A701F3" w:rsidRPr="003C1A64">
        <w:rPr>
          <w:rFonts w:ascii="Times New Roman" w:hAnsi="Times New Roman" w:cs="Times New Roman"/>
          <w:szCs w:val="21"/>
        </w:rPr>
        <w:t>：使用前请</w:t>
      </w:r>
      <w:r w:rsidR="007E3957" w:rsidRPr="003C1A64">
        <w:rPr>
          <w:rFonts w:ascii="Times New Roman" w:hAnsi="Times New Roman" w:cs="Times New Roman"/>
          <w:szCs w:val="21"/>
        </w:rPr>
        <w:t>添加</w:t>
      </w:r>
      <w:r w:rsidR="007E3957" w:rsidRPr="003C1A64">
        <w:rPr>
          <w:rFonts w:ascii="Times New Roman" w:hAnsi="Times New Roman" w:cs="Times New Roman"/>
          <w:szCs w:val="21"/>
        </w:rPr>
        <w:t>6</w:t>
      </w:r>
      <w:r w:rsidR="000F6800" w:rsidRPr="003C1A64">
        <w:rPr>
          <w:rFonts w:ascii="Times New Roman" w:hAnsi="Times New Roman" w:cs="Times New Roman"/>
          <w:szCs w:val="21"/>
        </w:rPr>
        <w:t>0</w:t>
      </w:r>
      <w:r w:rsidR="007E3957" w:rsidRPr="003C1A64">
        <w:rPr>
          <w:rFonts w:ascii="Times New Roman" w:hAnsi="Times New Roman" w:cs="Times New Roman"/>
          <w:szCs w:val="21"/>
        </w:rPr>
        <w:t>ml</w:t>
      </w:r>
      <w:r w:rsidR="007E3957" w:rsidRPr="003C1A64">
        <w:rPr>
          <w:rFonts w:ascii="Times New Roman" w:hAnsi="Times New Roman" w:cs="Times New Roman"/>
          <w:szCs w:val="21"/>
        </w:rPr>
        <w:t>无水乙醇。</w:t>
      </w:r>
    </w:p>
    <w:bookmarkEnd w:id="4"/>
    <w:p w14:paraId="2D49624E" w14:textId="1E794F97" w:rsidR="00F851DB" w:rsidRPr="003C1A64" w:rsidRDefault="00F851DB" w:rsidP="00F851DB">
      <w:pPr>
        <w:ind w:left="210" w:hangingChars="100" w:hanging="210"/>
        <w:rPr>
          <w:rFonts w:ascii="Times New Roman" w:hAnsi="Times New Roman" w:cs="Times New Roman"/>
          <w:szCs w:val="21"/>
        </w:rPr>
      </w:pPr>
      <w:r w:rsidRPr="003C1A64">
        <w:rPr>
          <w:rFonts w:ascii="Times New Roman" w:hAnsi="Times New Roman" w:cs="Times New Roman"/>
          <w:szCs w:val="21"/>
        </w:rPr>
        <w:t>3.</w:t>
      </w:r>
      <w:r w:rsidRPr="003C1A64">
        <w:rPr>
          <w:rFonts w:ascii="Times New Roman" w:hAnsi="Times New Roman" w:cs="Times New Roman"/>
        </w:rPr>
        <w:t>为确保</w:t>
      </w:r>
      <w:r w:rsidRPr="003C1A64">
        <w:rPr>
          <w:rFonts w:ascii="Times New Roman" w:hAnsi="Times New Roman" w:cs="Times New Roman"/>
        </w:rPr>
        <w:t>RNA</w:t>
      </w:r>
      <w:r w:rsidRPr="003C1A64">
        <w:rPr>
          <w:rFonts w:ascii="Times New Roman" w:hAnsi="Times New Roman" w:cs="Times New Roman"/>
        </w:rPr>
        <w:t>的品质及产量，应尽量收取新鲜的动物组织进行</w:t>
      </w:r>
      <w:r w:rsidRPr="003C1A64">
        <w:rPr>
          <w:rFonts w:ascii="Times New Roman" w:hAnsi="Times New Roman" w:cs="Times New Roman"/>
        </w:rPr>
        <w:t>RNA</w:t>
      </w:r>
      <w:r w:rsidRPr="003C1A64">
        <w:rPr>
          <w:rFonts w:ascii="Times New Roman" w:hAnsi="Times New Roman" w:cs="Times New Roman"/>
        </w:rPr>
        <w:t>提取，或将组织立即以液氮冷冻，储存于</w:t>
      </w:r>
      <w:r w:rsidRPr="003C1A64">
        <w:rPr>
          <w:rFonts w:ascii="Times New Roman" w:hAnsi="Times New Roman" w:cs="Times New Roman"/>
        </w:rPr>
        <w:t>-70℃</w:t>
      </w:r>
      <w:r w:rsidRPr="003C1A64">
        <w:rPr>
          <w:rFonts w:ascii="Times New Roman" w:hAnsi="Times New Roman" w:cs="Times New Roman"/>
        </w:rPr>
        <w:t>，组织亦可保存在</w:t>
      </w:r>
      <w:proofErr w:type="spellStart"/>
      <w:r w:rsidRPr="003C1A64">
        <w:rPr>
          <w:rFonts w:ascii="Times New Roman" w:hAnsi="Times New Roman" w:cs="Times New Roman"/>
        </w:rPr>
        <w:t>RANstore</w:t>
      </w:r>
      <w:proofErr w:type="spellEnd"/>
      <w:r w:rsidRPr="003C1A64">
        <w:rPr>
          <w:rFonts w:ascii="Times New Roman" w:hAnsi="Times New Roman" w:cs="Times New Roman"/>
        </w:rPr>
        <w:t>样本保存液（目录号：</w:t>
      </w:r>
      <w:r w:rsidR="00110F01" w:rsidRPr="003C1A64">
        <w:rPr>
          <w:rFonts w:ascii="Times New Roman" w:hAnsi="Times New Roman" w:cs="Times New Roman"/>
        </w:rPr>
        <w:t>GF25</w:t>
      </w:r>
      <w:r w:rsidRPr="003C1A64">
        <w:rPr>
          <w:rFonts w:ascii="Times New Roman" w:hAnsi="Times New Roman" w:cs="Times New Roman"/>
        </w:rPr>
        <w:t>38</w:t>
      </w:r>
      <w:r w:rsidRPr="003C1A64">
        <w:rPr>
          <w:rFonts w:ascii="Times New Roman" w:hAnsi="Times New Roman" w:cs="Times New Roman"/>
        </w:rPr>
        <w:t>）中。样本保存在</w:t>
      </w:r>
      <w:proofErr w:type="spellStart"/>
      <w:r w:rsidRPr="003C1A64">
        <w:rPr>
          <w:rFonts w:ascii="Times New Roman" w:hAnsi="Times New Roman" w:cs="Times New Roman"/>
        </w:rPr>
        <w:t>RNAstore</w:t>
      </w:r>
      <w:proofErr w:type="spellEnd"/>
      <w:r w:rsidRPr="003C1A64">
        <w:rPr>
          <w:rFonts w:ascii="Times New Roman" w:hAnsi="Times New Roman" w:cs="Times New Roman"/>
        </w:rPr>
        <w:t>试剂中，可于</w:t>
      </w:r>
      <w:r w:rsidRPr="003C1A64">
        <w:rPr>
          <w:rFonts w:ascii="Times New Roman" w:hAnsi="Times New Roman" w:cs="Times New Roman"/>
        </w:rPr>
        <w:t>37℃</w:t>
      </w:r>
      <w:r w:rsidRPr="003C1A64">
        <w:rPr>
          <w:rFonts w:ascii="Times New Roman" w:hAnsi="Times New Roman" w:cs="Times New Roman"/>
        </w:rPr>
        <w:t>存放</w:t>
      </w:r>
      <w:r w:rsidRPr="003C1A64">
        <w:rPr>
          <w:rFonts w:ascii="Times New Roman" w:hAnsi="Times New Roman" w:cs="Times New Roman"/>
        </w:rPr>
        <w:t>1</w:t>
      </w:r>
      <w:r w:rsidRPr="003C1A64">
        <w:rPr>
          <w:rFonts w:ascii="Times New Roman" w:hAnsi="Times New Roman" w:cs="Times New Roman"/>
        </w:rPr>
        <w:t>天、</w:t>
      </w:r>
      <w:r w:rsidRPr="003C1A64">
        <w:rPr>
          <w:rFonts w:ascii="Times New Roman" w:hAnsi="Times New Roman" w:cs="Times New Roman"/>
        </w:rPr>
        <w:t>4℃</w:t>
      </w:r>
      <w:r w:rsidRPr="003C1A64">
        <w:rPr>
          <w:rFonts w:ascii="Times New Roman" w:hAnsi="Times New Roman" w:cs="Times New Roman"/>
        </w:rPr>
        <w:t>存放</w:t>
      </w:r>
      <w:r w:rsidRPr="003C1A64">
        <w:rPr>
          <w:rFonts w:ascii="Times New Roman" w:hAnsi="Times New Roman" w:cs="Times New Roman"/>
        </w:rPr>
        <w:t>1</w:t>
      </w:r>
      <w:r w:rsidRPr="003C1A64">
        <w:rPr>
          <w:rFonts w:ascii="Times New Roman" w:hAnsi="Times New Roman" w:cs="Times New Roman"/>
        </w:rPr>
        <w:t>个月、</w:t>
      </w:r>
      <w:r w:rsidRPr="003C1A64">
        <w:rPr>
          <w:rFonts w:ascii="Times New Roman" w:hAnsi="Times New Roman" w:cs="Times New Roman"/>
        </w:rPr>
        <w:t>-20℃</w:t>
      </w:r>
      <w:r w:rsidRPr="003C1A64">
        <w:rPr>
          <w:rFonts w:ascii="Times New Roman" w:hAnsi="Times New Roman" w:cs="Times New Roman"/>
        </w:rPr>
        <w:t>永久保存，所提取的</w:t>
      </w:r>
      <w:r w:rsidRPr="003C1A64">
        <w:rPr>
          <w:rFonts w:ascii="Times New Roman" w:hAnsi="Times New Roman" w:cs="Times New Roman"/>
        </w:rPr>
        <w:t>RNA</w:t>
      </w:r>
      <w:r w:rsidRPr="003C1A64">
        <w:rPr>
          <w:rFonts w:ascii="Times New Roman" w:hAnsi="Times New Roman" w:cs="Times New Roman"/>
        </w:rPr>
        <w:t>品质与储存在液氮中相同。</w:t>
      </w:r>
    </w:p>
    <w:p w14:paraId="79A41E8B" w14:textId="0339E626" w:rsidR="00BC5F2E" w:rsidRPr="005D16BB" w:rsidRDefault="00BC5F2E" w:rsidP="00BB4FA4">
      <w:pPr>
        <w:pStyle w:val="a3"/>
        <w:numPr>
          <w:ilvl w:val="0"/>
          <w:numId w:val="2"/>
        </w:numPr>
        <w:ind w:firstLineChars="0"/>
        <w:rPr>
          <w:rFonts w:asciiTheme="minorEastAsia" w:hAnsiTheme="minorEastAsia" w:hint="eastAsia"/>
          <w:b/>
          <w:bCs/>
          <w:sz w:val="28"/>
          <w:szCs w:val="28"/>
        </w:rPr>
      </w:pPr>
      <w:r w:rsidRPr="005D16BB">
        <w:rPr>
          <w:rFonts w:asciiTheme="minorEastAsia" w:hAnsiTheme="minorEastAsia" w:hint="eastAsia"/>
          <w:b/>
          <w:bCs/>
          <w:sz w:val="28"/>
          <w:szCs w:val="28"/>
        </w:rPr>
        <w:t>操作步骤</w:t>
      </w:r>
    </w:p>
    <w:p w14:paraId="7A25CEB2" w14:textId="3E836CC6" w:rsidR="001C5C8B" w:rsidRPr="003C1A64" w:rsidRDefault="001C5C8B" w:rsidP="006651EB">
      <w:pPr>
        <w:spacing w:line="360" w:lineRule="exact"/>
        <w:ind w:left="241" w:hangingChars="100" w:hanging="241"/>
        <w:rPr>
          <w:rFonts w:ascii="Times New Roman" w:hAnsi="Times New Roman" w:cs="Times New Roman"/>
          <w:b/>
          <w:bCs/>
          <w:sz w:val="24"/>
          <w:szCs w:val="24"/>
        </w:rPr>
      </w:pPr>
      <w:r w:rsidRPr="003C1A64">
        <w:rPr>
          <w:rFonts w:ascii="Times New Roman" w:hAnsi="Times New Roman" w:cs="Times New Roman"/>
          <w:b/>
          <w:bCs/>
          <w:sz w:val="24"/>
          <w:szCs w:val="24"/>
        </w:rPr>
        <w:t>一、从培养细胞中提取总</w:t>
      </w:r>
      <w:r w:rsidRPr="003C1A64">
        <w:rPr>
          <w:rFonts w:ascii="Times New Roman" w:hAnsi="Times New Roman" w:cs="Times New Roman"/>
          <w:b/>
          <w:bCs/>
          <w:sz w:val="24"/>
          <w:szCs w:val="24"/>
        </w:rPr>
        <w:t>RNA</w:t>
      </w:r>
    </w:p>
    <w:p w14:paraId="526A711B" w14:textId="4E38F542" w:rsidR="006651EB" w:rsidRPr="003C1A64" w:rsidRDefault="006651EB" w:rsidP="006651EB">
      <w:pPr>
        <w:spacing w:line="360" w:lineRule="exact"/>
        <w:ind w:left="210" w:hangingChars="100" w:hanging="210"/>
        <w:rPr>
          <w:rFonts w:ascii="Times New Roman" w:hAnsi="Times New Roman" w:cs="Times New Roman"/>
          <w:szCs w:val="21"/>
        </w:rPr>
      </w:pPr>
      <w:r w:rsidRPr="003C1A64">
        <w:rPr>
          <w:rFonts w:ascii="Times New Roman" w:hAnsi="Times New Roman" w:cs="Times New Roman"/>
          <w:szCs w:val="21"/>
        </w:rPr>
        <w:t>1.</w:t>
      </w:r>
      <w:r w:rsidRPr="003C1A64">
        <w:rPr>
          <w:rFonts w:ascii="Times New Roman" w:hAnsi="Times New Roman" w:cs="Times New Roman"/>
          <w:szCs w:val="21"/>
        </w:rPr>
        <w:t>收集细胞</w:t>
      </w:r>
    </w:p>
    <w:p w14:paraId="5881FD10" w14:textId="36EE10C8" w:rsidR="006651EB" w:rsidRPr="003C1A64" w:rsidRDefault="006651EB" w:rsidP="001C5C8B">
      <w:pPr>
        <w:spacing w:line="360" w:lineRule="exact"/>
        <w:ind w:leftChars="100" w:left="420" w:hangingChars="100" w:hanging="210"/>
        <w:rPr>
          <w:rFonts w:ascii="Times New Roman" w:hAnsi="Times New Roman" w:cs="Times New Roman"/>
          <w:szCs w:val="21"/>
        </w:rPr>
      </w:pPr>
      <w:r w:rsidRPr="003C1A64">
        <w:rPr>
          <w:rFonts w:ascii="Times New Roman" w:hAnsi="Times New Roman" w:cs="Times New Roman"/>
          <w:szCs w:val="21"/>
        </w:rPr>
        <w:t>a.</w:t>
      </w:r>
      <w:r w:rsidRPr="003C1A64">
        <w:rPr>
          <w:rFonts w:ascii="Times New Roman" w:hAnsi="Times New Roman" w:cs="Times New Roman"/>
          <w:szCs w:val="21"/>
        </w:rPr>
        <w:t>悬浮细胞的收集（收集细胞数量请不要超过</w:t>
      </w:r>
      <w:r w:rsidRPr="003C1A64">
        <w:rPr>
          <w:rFonts w:ascii="Times New Roman" w:hAnsi="Times New Roman" w:cs="Times New Roman"/>
          <w:szCs w:val="21"/>
        </w:rPr>
        <w:t>1×10</w:t>
      </w:r>
      <w:r w:rsidRPr="003C1A64">
        <w:rPr>
          <w:rFonts w:ascii="Times New Roman" w:hAnsi="Times New Roman" w:cs="Times New Roman"/>
          <w:szCs w:val="21"/>
          <w:vertAlign w:val="superscript"/>
        </w:rPr>
        <w:t>7</w:t>
      </w:r>
      <w:r w:rsidRPr="003C1A64">
        <w:rPr>
          <w:rFonts w:ascii="Times New Roman" w:hAnsi="Times New Roman" w:cs="Times New Roman"/>
          <w:szCs w:val="21"/>
        </w:rPr>
        <w:t>）：估计细胞数量，</w:t>
      </w:r>
      <w:r w:rsidRPr="003C1A64">
        <w:rPr>
          <w:rFonts w:ascii="Times New Roman" w:hAnsi="Times New Roman" w:cs="Times New Roman"/>
          <w:szCs w:val="21"/>
        </w:rPr>
        <w:t>300×g</w:t>
      </w:r>
      <w:r w:rsidRPr="003C1A64">
        <w:rPr>
          <w:rFonts w:ascii="Times New Roman" w:hAnsi="Times New Roman" w:cs="Times New Roman"/>
          <w:szCs w:val="21"/>
        </w:rPr>
        <w:t>离心</w:t>
      </w:r>
      <w:r w:rsidRPr="003C1A64">
        <w:rPr>
          <w:rFonts w:ascii="Times New Roman" w:hAnsi="Times New Roman" w:cs="Times New Roman"/>
          <w:szCs w:val="21"/>
        </w:rPr>
        <w:t>5min</w:t>
      </w:r>
      <w:r w:rsidRPr="003C1A64">
        <w:rPr>
          <w:rFonts w:ascii="Times New Roman" w:hAnsi="Times New Roman" w:cs="Times New Roman"/>
          <w:szCs w:val="21"/>
        </w:rPr>
        <w:t>，将细胞收集到离心管中，仔细吸除所有培养基上清。</w:t>
      </w:r>
    </w:p>
    <w:p w14:paraId="0DD62A01" w14:textId="6606A2B8" w:rsidR="006651EB" w:rsidRPr="003C1A64" w:rsidRDefault="006651EB" w:rsidP="001C5C8B">
      <w:pPr>
        <w:spacing w:line="360" w:lineRule="exact"/>
        <w:ind w:leftChars="100" w:left="420" w:hangingChars="100" w:hanging="210"/>
        <w:rPr>
          <w:rFonts w:ascii="Times New Roman" w:hAnsi="Times New Roman" w:cs="Times New Roman"/>
          <w:szCs w:val="21"/>
        </w:rPr>
      </w:pPr>
      <w:r w:rsidRPr="003C1A64">
        <w:rPr>
          <w:rFonts w:ascii="Times New Roman" w:hAnsi="Times New Roman" w:cs="Times New Roman"/>
          <w:szCs w:val="21"/>
        </w:rPr>
        <w:t>b.</w:t>
      </w:r>
      <w:r w:rsidRPr="003C1A64">
        <w:rPr>
          <w:rFonts w:ascii="Times New Roman" w:hAnsi="Times New Roman" w:cs="Times New Roman"/>
          <w:szCs w:val="21"/>
        </w:rPr>
        <w:t>单层贴壁细胞的收集（收集细胞数量请不要超过</w:t>
      </w:r>
      <w:r w:rsidRPr="003C1A64">
        <w:rPr>
          <w:rFonts w:ascii="Times New Roman" w:hAnsi="Times New Roman" w:cs="Times New Roman"/>
          <w:szCs w:val="21"/>
        </w:rPr>
        <w:t>1×10</w:t>
      </w:r>
      <w:r w:rsidRPr="003C1A64">
        <w:rPr>
          <w:rFonts w:ascii="Times New Roman" w:hAnsi="Times New Roman" w:cs="Times New Roman"/>
          <w:szCs w:val="21"/>
          <w:vertAlign w:val="superscript"/>
        </w:rPr>
        <w:t>7</w:t>
      </w:r>
      <w:r w:rsidRPr="003C1A64">
        <w:rPr>
          <w:rFonts w:ascii="Times New Roman" w:hAnsi="Times New Roman" w:cs="Times New Roman"/>
          <w:szCs w:val="21"/>
        </w:rPr>
        <w:t>）：可直接在培养容器中裂解（容器直径不超过</w:t>
      </w:r>
      <w:r w:rsidRPr="003C1A64">
        <w:rPr>
          <w:rFonts w:ascii="Times New Roman" w:hAnsi="Times New Roman" w:cs="Times New Roman"/>
          <w:szCs w:val="21"/>
        </w:rPr>
        <w:t>10cm</w:t>
      </w:r>
      <w:r w:rsidRPr="003C1A64">
        <w:rPr>
          <w:rFonts w:ascii="Times New Roman" w:hAnsi="Times New Roman" w:cs="Times New Roman"/>
          <w:szCs w:val="21"/>
        </w:rPr>
        <w:t>），或者使用胰蛋白酶处理后离心收集细胞沉淀。（在摇瓶中培养的单层贴壁细胞通常采用胰蛋白酶处理的方法。）</w:t>
      </w:r>
    </w:p>
    <w:p w14:paraId="6C161E02" w14:textId="574D5DEF" w:rsidR="006651EB" w:rsidRPr="003C1A64" w:rsidRDefault="006651EB" w:rsidP="00901F99">
      <w:pPr>
        <w:pStyle w:val="a3"/>
        <w:numPr>
          <w:ilvl w:val="0"/>
          <w:numId w:val="10"/>
        </w:numPr>
        <w:spacing w:line="360" w:lineRule="exact"/>
        <w:ind w:firstLineChars="0"/>
        <w:rPr>
          <w:rFonts w:ascii="Times New Roman" w:hAnsi="Times New Roman" w:cs="Times New Roman"/>
          <w:szCs w:val="21"/>
        </w:rPr>
      </w:pPr>
      <w:r w:rsidRPr="003C1A64">
        <w:rPr>
          <w:rFonts w:ascii="Times New Roman" w:hAnsi="Times New Roman" w:cs="Times New Roman"/>
          <w:szCs w:val="21"/>
        </w:rPr>
        <w:t>直接裂解法：确定细胞数量，彻底吸除细胞培养基上清，立即进行第</w:t>
      </w:r>
      <w:r w:rsidRPr="003C1A64">
        <w:rPr>
          <w:rFonts w:ascii="Times New Roman" w:hAnsi="Times New Roman" w:cs="Times New Roman"/>
          <w:szCs w:val="21"/>
        </w:rPr>
        <w:t>2</w:t>
      </w:r>
      <w:r w:rsidRPr="003C1A64">
        <w:rPr>
          <w:rFonts w:ascii="Times New Roman" w:hAnsi="Times New Roman" w:cs="Times New Roman"/>
          <w:szCs w:val="21"/>
        </w:rPr>
        <w:t>步裂解步骤。</w:t>
      </w:r>
    </w:p>
    <w:p w14:paraId="278A3507" w14:textId="658B64E1" w:rsidR="006651EB" w:rsidRPr="003C1A64" w:rsidRDefault="006651EB" w:rsidP="00901F99">
      <w:pPr>
        <w:pStyle w:val="a3"/>
        <w:numPr>
          <w:ilvl w:val="0"/>
          <w:numId w:val="10"/>
        </w:numPr>
        <w:spacing w:line="360" w:lineRule="exact"/>
        <w:ind w:firstLineChars="0"/>
        <w:rPr>
          <w:rFonts w:ascii="Times New Roman" w:hAnsi="Times New Roman" w:cs="Times New Roman"/>
          <w:szCs w:val="21"/>
        </w:rPr>
      </w:pPr>
      <w:r w:rsidRPr="003C1A64">
        <w:rPr>
          <w:rFonts w:ascii="Times New Roman" w:hAnsi="Times New Roman" w:cs="Times New Roman"/>
          <w:szCs w:val="21"/>
        </w:rPr>
        <w:t>胰蛋白酶处理法：确定细胞数量，吸除培养基，用</w:t>
      </w:r>
      <w:r w:rsidRPr="003C1A64">
        <w:rPr>
          <w:rFonts w:ascii="Times New Roman" w:hAnsi="Times New Roman" w:cs="Times New Roman"/>
          <w:szCs w:val="21"/>
        </w:rPr>
        <w:t>PBS</w:t>
      </w:r>
      <w:r w:rsidRPr="003C1A64">
        <w:rPr>
          <w:rFonts w:ascii="Times New Roman" w:hAnsi="Times New Roman" w:cs="Times New Roman"/>
          <w:szCs w:val="21"/>
        </w:rPr>
        <w:t>洗涤细胞，吸除</w:t>
      </w:r>
      <w:r w:rsidRPr="003C1A64">
        <w:rPr>
          <w:rFonts w:ascii="Times New Roman" w:hAnsi="Times New Roman" w:cs="Times New Roman"/>
          <w:szCs w:val="21"/>
        </w:rPr>
        <w:t>PBS</w:t>
      </w:r>
      <w:r w:rsidRPr="003C1A64">
        <w:rPr>
          <w:rFonts w:ascii="Times New Roman" w:hAnsi="Times New Roman" w:cs="Times New Roman"/>
          <w:szCs w:val="21"/>
        </w:rPr>
        <w:t>，向细胞中加入含有</w:t>
      </w:r>
      <w:r w:rsidR="00446D88" w:rsidRPr="003C1A64">
        <w:rPr>
          <w:rFonts w:ascii="Times New Roman" w:hAnsi="Times New Roman" w:cs="Times New Roman"/>
          <w:szCs w:val="21"/>
        </w:rPr>
        <w:t>0.1</w:t>
      </w:r>
      <w:r w:rsidRPr="003C1A64">
        <w:rPr>
          <w:rFonts w:ascii="Times New Roman" w:hAnsi="Times New Roman" w:cs="Times New Roman"/>
          <w:szCs w:val="21"/>
        </w:rPr>
        <w:t>-0.25%</w:t>
      </w:r>
      <w:r w:rsidRPr="003C1A64">
        <w:rPr>
          <w:rFonts w:ascii="Times New Roman" w:hAnsi="Times New Roman" w:cs="Times New Roman"/>
          <w:szCs w:val="21"/>
        </w:rPr>
        <w:t>胰蛋白酶的</w:t>
      </w:r>
      <w:r w:rsidRPr="003C1A64">
        <w:rPr>
          <w:rFonts w:ascii="Times New Roman" w:hAnsi="Times New Roman" w:cs="Times New Roman"/>
          <w:szCs w:val="21"/>
        </w:rPr>
        <w:t>PBS</w:t>
      </w:r>
      <w:r w:rsidRPr="003C1A64">
        <w:rPr>
          <w:rFonts w:ascii="Times New Roman" w:hAnsi="Times New Roman" w:cs="Times New Roman"/>
          <w:szCs w:val="21"/>
        </w:rPr>
        <w:t>处理细胞，当细胞脱离容器壁时，加入含有血清的培养基失活胰蛋白酶，将细胞溶液转移至</w:t>
      </w:r>
      <w:r w:rsidRPr="003C1A64">
        <w:rPr>
          <w:rFonts w:ascii="Times New Roman" w:hAnsi="Times New Roman" w:cs="Times New Roman"/>
          <w:szCs w:val="21"/>
        </w:rPr>
        <w:t>RNase-Free</w:t>
      </w:r>
      <w:r w:rsidRPr="003C1A64">
        <w:rPr>
          <w:rFonts w:ascii="Times New Roman" w:hAnsi="Times New Roman" w:cs="Times New Roman"/>
          <w:szCs w:val="21"/>
        </w:rPr>
        <w:t>的离心管中，</w:t>
      </w:r>
      <w:r w:rsidRPr="003C1A64">
        <w:rPr>
          <w:rFonts w:ascii="Times New Roman" w:hAnsi="Times New Roman" w:cs="Times New Roman"/>
          <w:szCs w:val="21"/>
        </w:rPr>
        <w:t>300×g</w:t>
      </w:r>
      <w:r w:rsidRPr="003C1A64">
        <w:rPr>
          <w:rFonts w:ascii="Times New Roman" w:hAnsi="Times New Roman" w:cs="Times New Roman"/>
          <w:szCs w:val="21"/>
        </w:rPr>
        <w:t>离心</w:t>
      </w:r>
      <w:r w:rsidRPr="003C1A64">
        <w:rPr>
          <w:rFonts w:ascii="Times New Roman" w:hAnsi="Times New Roman" w:cs="Times New Roman"/>
          <w:szCs w:val="21"/>
        </w:rPr>
        <w:t>5min</w:t>
      </w:r>
      <w:r w:rsidRPr="003C1A64">
        <w:rPr>
          <w:rFonts w:ascii="Times New Roman" w:hAnsi="Times New Roman" w:cs="Times New Roman"/>
          <w:szCs w:val="21"/>
        </w:rPr>
        <w:t>，收集细胞沉淀，仔细吸除所有上清。</w:t>
      </w:r>
    </w:p>
    <w:p w14:paraId="7C212295" w14:textId="76DEC461" w:rsidR="006651EB" w:rsidRPr="003C1A64" w:rsidRDefault="006651EB" w:rsidP="001C5C8B">
      <w:pPr>
        <w:spacing w:line="360" w:lineRule="exact"/>
        <w:ind w:leftChars="100" w:left="210"/>
        <w:rPr>
          <w:rFonts w:ascii="Times New Roman" w:hAnsi="Times New Roman" w:cs="Times New Roman"/>
          <w:b/>
          <w:bCs/>
          <w:szCs w:val="21"/>
        </w:rPr>
      </w:pPr>
      <w:r w:rsidRPr="003C1A64">
        <w:rPr>
          <w:rFonts w:ascii="Times New Roman" w:hAnsi="Times New Roman" w:cs="Times New Roman"/>
          <w:b/>
          <w:bCs/>
          <w:szCs w:val="21"/>
        </w:rPr>
        <w:t>注意：收集细胞时一定要将细胞培养液去除干净，否则会导致裂解不完全，影响</w:t>
      </w:r>
      <w:r w:rsidRPr="003C1A64">
        <w:rPr>
          <w:rFonts w:ascii="Times New Roman" w:hAnsi="Times New Roman" w:cs="Times New Roman"/>
          <w:b/>
          <w:bCs/>
          <w:szCs w:val="21"/>
        </w:rPr>
        <w:t>RNA</w:t>
      </w:r>
      <w:r w:rsidRPr="003C1A64">
        <w:rPr>
          <w:rFonts w:ascii="Times New Roman" w:hAnsi="Times New Roman" w:cs="Times New Roman"/>
          <w:b/>
          <w:bCs/>
          <w:szCs w:val="21"/>
        </w:rPr>
        <w:t>与吸附柱的结合，造成</w:t>
      </w:r>
      <w:r w:rsidRPr="003C1A64">
        <w:rPr>
          <w:rFonts w:ascii="Times New Roman" w:hAnsi="Times New Roman" w:cs="Times New Roman"/>
          <w:b/>
          <w:bCs/>
          <w:szCs w:val="21"/>
        </w:rPr>
        <w:t>RNA</w:t>
      </w:r>
      <w:r w:rsidRPr="003C1A64">
        <w:rPr>
          <w:rFonts w:ascii="Times New Roman" w:hAnsi="Times New Roman" w:cs="Times New Roman"/>
          <w:b/>
          <w:bCs/>
          <w:szCs w:val="21"/>
        </w:rPr>
        <w:t>的产量降低</w:t>
      </w:r>
      <w:r w:rsidR="005E03A7" w:rsidRPr="003C1A64">
        <w:rPr>
          <w:rFonts w:ascii="Times New Roman" w:hAnsi="Times New Roman" w:cs="Times New Roman"/>
          <w:b/>
          <w:bCs/>
          <w:szCs w:val="21"/>
        </w:rPr>
        <w:t>;</w:t>
      </w:r>
      <w:r w:rsidR="005E03A7" w:rsidRPr="003C1A64">
        <w:rPr>
          <w:rFonts w:ascii="Times New Roman" w:hAnsi="Times New Roman" w:cs="Times New Roman"/>
          <w:b/>
          <w:bCs/>
          <w:szCs w:val="21"/>
        </w:rPr>
        <w:t>请勿使用过多的样本量，避免管柱杜塞而造成</w:t>
      </w:r>
      <w:r w:rsidR="005E03A7" w:rsidRPr="003C1A64">
        <w:rPr>
          <w:rFonts w:ascii="Times New Roman" w:hAnsi="Times New Roman" w:cs="Times New Roman"/>
          <w:b/>
          <w:bCs/>
          <w:szCs w:val="21"/>
        </w:rPr>
        <w:t>RNA</w:t>
      </w:r>
      <w:r w:rsidR="005E03A7" w:rsidRPr="003C1A64">
        <w:rPr>
          <w:rFonts w:ascii="Times New Roman" w:hAnsi="Times New Roman" w:cs="Times New Roman"/>
          <w:b/>
          <w:bCs/>
          <w:szCs w:val="21"/>
        </w:rPr>
        <w:t>的产量降低。</w:t>
      </w:r>
    </w:p>
    <w:p w14:paraId="1E38B48D" w14:textId="11DB69AF" w:rsidR="006651EB" w:rsidRPr="003C1A64" w:rsidRDefault="006651EB" w:rsidP="006651EB">
      <w:pPr>
        <w:spacing w:line="360" w:lineRule="exact"/>
        <w:ind w:left="210" w:hangingChars="100" w:hanging="210"/>
        <w:rPr>
          <w:rFonts w:ascii="Times New Roman" w:hAnsi="Times New Roman" w:cs="Times New Roman"/>
          <w:szCs w:val="21"/>
        </w:rPr>
      </w:pPr>
      <w:r w:rsidRPr="003C1A64">
        <w:rPr>
          <w:rFonts w:ascii="Times New Roman" w:hAnsi="Times New Roman" w:cs="Times New Roman"/>
          <w:szCs w:val="21"/>
        </w:rPr>
        <w:t>2.</w:t>
      </w:r>
      <w:r w:rsidRPr="003C1A64">
        <w:rPr>
          <w:rFonts w:ascii="Times New Roman" w:hAnsi="Times New Roman" w:cs="Times New Roman"/>
          <w:szCs w:val="21"/>
        </w:rPr>
        <w:t>裂解处理</w:t>
      </w:r>
    </w:p>
    <w:p w14:paraId="0AC9CEB9" w14:textId="2CA8EB88" w:rsidR="001C5C8B" w:rsidRPr="003C1A64" w:rsidRDefault="006651EB" w:rsidP="001C5C8B">
      <w:pPr>
        <w:spacing w:line="360" w:lineRule="exact"/>
        <w:ind w:leftChars="100" w:left="420" w:hangingChars="100" w:hanging="210"/>
        <w:rPr>
          <w:rFonts w:ascii="Times New Roman" w:hAnsi="Times New Roman" w:cs="Times New Roman"/>
          <w:szCs w:val="21"/>
        </w:rPr>
      </w:pPr>
      <w:r w:rsidRPr="003C1A64">
        <w:rPr>
          <w:rFonts w:ascii="Times New Roman" w:hAnsi="Times New Roman" w:cs="Times New Roman"/>
          <w:szCs w:val="21"/>
        </w:rPr>
        <w:t>a.</w:t>
      </w:r>
      <w:r w:rsidRPr="003C1A64">
        <w:rPr>
          <w:rFonts w:ascii="Times New Roman" w:hAnsi="Times New Roman" w:cs="Times New Roman"/>
          <w:szCs w:val="21"/>
        </w:rPr>
        <w:t>对于离心得到的细胞沉淀：轻弹离心管底部，使细胞沉淀松散，加入适量裂解液</w:t>
      </w:r>
      <w:r w:rsidRPr="003C1A64">
        <w:rPr>
          <w:rFonts w:ascii="Times New Roman" w:hAnsi="Times New Roman" w:cs="Times New Roman"/>
          <w:szCs w:val="21"/>
        </w:rPr>
        <w:t>RL</w:t>
      </w:r>
      <w:r w:rsidRPr="003C1A64">
        <w:rPr>
          <w:rFonts w:ascii="Times New Roman" w:hAnsi="Times New Roman" w:cs="Times New Roman"/>
          <w:b/>
          <w:bCs/>
          <w:szCs w:val="21"/>
        </w:rPr>
        <w:t>（详见下表，使用前请先检查是否已加入</w:t>
      </w:r>
      <w:r w:rsidRPr="003C1A64">
        <w:rPr>
          <w:rFonts w:ascii="Times New Roman" w:hAnsi="Times New Roman" w:cs="Times New Roman"/>
          <w:b/>
          <w:bCs/>
          <w:szCs w:val="21"/>
        </w:rPr>
        <w:t>β-</w:t>
      </w:r>
      <w:r w:rsidRPr="003C1A64">
        <w:rPr>
          <w:rFonts w:ascii="Times New Roman" w:hAnsi="Times New Roman" w:cs="Times New Roman"/>
          <w:b/>
          <w:bCs/>
          <w:szCs w:val="21"/>
        </w:rPr>
        <w:t>巯基乙醇）</w:t>
      </w:r>
      <w:r w:rsidRPr="003C1A64">
        <w:rPr>
          <w:rFonts w:ascii="Times New Roman" w:hAnsi="Times New Roman" w:cs="Times New Roman"/>
          <w:szCs w:val="21"/>
        </w:rPr>
        <w:t>，旋涡震荡</w:t>
      </w:r>
      <w:r w:rsidR="00436538" w:rsidRPr="003C1A64">
        <w:rPr>
          <w:rFonts w:ascii="Times New Roman" w:hAnsi="Times New Roman" w:cs="Times New Roman"/>
          <w:szCs w:val="21"/>
        </w:rPr>
        <w:t>混匀。</w:t>
      </w:r>
    </w:p>
    <w:tbl>
      <w:tblPr>
        <w:tblW w:w="2660" w:type="pct"/>
        <w:tblInd w:w="1164" w:type="dxa"/>
        <w:tblBorders>
          <w:top w:val="single" w:sz="4" w:space="0" w:color="FDE9D9" w:themeColor="accent6" w:themeTint="33"/>
          <w:left w:val="single" w:sz="4" w:space="0" w:color="FDE9D9" w:themeColor="accent6" w:themeTint="33"/>
          <w:bottom w:val="single" w:sz="4" w:space="0" w:color="FDE9D9" w:themeColor="accent6" w:themeTint="33"/>
          <w:right w:val="single" w:sz="4" w:space="0" w:color="FDE9D9" w:themeColor="accent6" w:themeTint="33"/>
          <w:insideH w:val="single" w:sz="4" w:space="0" w:color="FDE9D9" w:themeColor="accent6" w:themeTint="33"/>
          <w:insideV w:val="single" w:sz="4" w:space="0" w:color="FDE9D9" w:themeColor="accent6" w:themeTint="33"/>
        </w:tblBorders>
        <w:tblLook w:val="04A0" w:firstRow="1" w:lastRow="0" w:firstColumn="1" w:lastColumn="0" w:noHBand="0" w:noVBand="1"/>
      </w:tblPr>
      <w:tblGrid>
        <w:gridCol w:w="3181"/>
        <w:gridCol w:w="2061"/>
      </w:tblGrid>
      <w:tr w:rsidR="00E851F0" w:rsidRPr="003C1A64" w14:paraId="2CECB720" w14:textId="77777777" w:rsidTr="001B3B94">
        <w:trPr>
          <w:trHeight w:val="280"/>
        </w:trPr>
        <w:tc>
          <w:tcPr>
            <w:tcW w:w="3181" w:type="dxa"/>
            <w:noWrap/>
            <w:vAlign w:val="center"/>
            <w:hideMark/>
          </w:tcPr>
          <w:p w14:paraId="315F7A46" w14:textId="6FD390B0" w:rsidR="00E851F0" w:rsidRPr="003C1A64" w:rsidRDefault="00E851F0" w:rsidP="00E851F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C1A64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沉淀细胞数量</w:t>
            </w:r>
          </w:p>
        </w:tc>
        <w:tc>
          <w:tcPr>
            <w:tcW w:w="2061" w:type="dxa"/>
            <w:noWrap/>
            <w:vAlign w:val="bottom"/>
            <w:hideMark/>
          </w:tcPr>
          <w:p w14:paraId="36E2914B" w14:textId="774F1DCF" w:rsidR="00E851F0" w:rsidRPr="003C1A64" w:rsidRDefault="00E851F0" w:rsidP="00E851F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3C1A64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裂解液</w:t>
            </w:r>
            <w:r w:rsidRPr="003C1A64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RL(</w:t>
            </w:r>
            <w:r w:rsidR="003C1A64" w:rsidRPr="003C1A6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μ</w:t>
            </w:r>
            <w:r w:rsidRPr="003C1A64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l)</w:t>
            </w:r>
          </w:p>
        </w:tc>
      </w:tr>
      <w:tr w:rsidR="00E851F0" w:rsidRPr="003C1A64" w14:paraId="1B8E0CF4" w14:textId="77777777" w:rsidTr="001B3B94">
        <w:trPr>
          <w:trHeight w:val="310"/>
        </w:trPr>
        <w:tc>
          <w:tcPr>
            <w:tcW w:w="3181" w:type="dxa"/>
            <w:noWrap/>
            <w:vAlign w:val="center"/>
            <w:hideMark/>
          </w:tcPr>
          <w:p w14:paraId="103A080A" w14:textId="5CAFB970" w:rsidR="00E851F0" w:rsidRPr="003C1A64" w:rsidRDefault="00E851F0" w:rsidP="00E851F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3C1A64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&lt;5×10</w:t>
            </w:r>
            <w:r w:rsidRPr="003C1A64">
              <w:rPr>
                <w:rFonts w:ascii="Times New Roman" w:hAnsi="Times New Roman" w:cs="Times New Roman"/>
                <w:color w:val="000000"/>
                <w:kern w:val="0"/>
                <w:szCs w:val="21"/>
                <w:vertAlign w:val="superscript"/>
              </w:rPr>
              <w:t>6</w:t>
            </w:r>
          </w:p>
        </w:tc>
        <w:tc>
          <w:tcPr>
            <w:tcW w:w="2061" w:type="dxa"/>
            <w:noWrap/>
            <w:vAlign w:val="bottom"/>
            <w:hideMark/>
          </w:tcPr>
          <w:p w14:paraId="1D533111" w14:textId="77777777" w:rsidR="00E851F0" w:rsidRPr="003C1A64" w:rsidRDefault="00E851F0" w:rsidP="00E851F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3C1A64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350</w:t>
            </w:r>
          </w:p>
        </w:tc>
      </w:tr>
      <w:tr w:rsidR="00E851F0" w:rsidRPr="003C1A64" w14:paraId="28AC33AD" w14:textId="77777777" w:rsidTr="001B3B94">
        <w:trPr>
          <w:trHeight w:val="310"/>
        </w:trPr>
        <w:tc>
          <w:tcPr>
            <w:tcW w:w="3181" w:type="dxa"/>
            <w:noWrap/>
            <w:vAlign w:val="center"/>
            <w:hideMark/>
          </w:tcPr>
          <w:p w14:paraId="3393B3D3" w14:textId="5291885A" w:rsidR="00E851F0" w:rsidRPr="003C1A64" w:rsidRDefault="00E851F0" w:rsidP="00E851F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3C1A64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5×10</w:t>
            </w:r>
            <w:r w:rsidRPr="003C1A64">
              <w:rPr>
                <w:rFonts w:ascii="Times New Roman" w:hAnsi="Times New Roman" w:cs="Times New Roman"/>
                <w:color w:val="000000"/>
                <w:kern w:val="0"/>
                <w:szCs w:val="21"/>
                <w:vertAlign w:val="superscript"/>
              </w:rPr>
              <w:t>6</w:t>
            </w:r>
            <w:r w:rsidRPr="003C1A64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-1×10</w:t>
            </w:r>
            <w:r w:rsidRPr="003C1A64">
              <w:rPr>
                <w:rFonts w:ascii="Times New Roman" w:hAnsi="Times New Roman" w:cs="Times New Roman"/>
                <w:color w:val="000000"/>
                <w:kern w:val="0"/>
                <w:szCs w:val="21"/>
                <w:vertAlign w:val="superscript"/>
              </w:rPr>
              <w:t xml:space="preserve">7 </w:t>
            </w:r>
          </w:p>
        </w:tc>
        <w:tc>
          <w:tcPr>
            <w:tcW w:w="2061" w:type="dxa"/>
            <w:noWrap/>
            <w:vAlign w:val="bottom"/>
            <w:hideMark/>
          </w:tcPr>
          <w:p w14:paraId="44666E8F" w14:textId="77777777" w:rsidR="00E851F0" w:rsidRPr="003C1A64" w:rsidRDefault="00E851F0" w:rsidP="00E851F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3C1A64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600</w:t>
            </w:r>
          </w:p>
        </w:tc>
      </w:tr>
    </w:tbl>
    <w:p w14:paraId="12C2F1E3" w14:textId="18DC8D61" w:rsidR="006651EB" w:rsidRPr="003C1A64" w:rsidRDefault="006651EB" w:rsidP="00E851F0">
      <w:pPr>
        <w:spacing w:line="360" w:lineRule="exact"/>
        <w:ind w:leftChars="100" w:left="420" w:hangingChars="100" w:hanging="210"/>
        <w:rPr>
          <w:rFonts w:ascii="Times New Roman" w:hAnsi="Times New Roman" w:cs="Times New Roman"/>
          <w:szCs w:val="21"/>
        </w:rPr>
      </w:pPr>
      <w:r w:rsidRPr="003C1A64">
        <w:rPr>
          <w:rFonts w:ascii="Times New Roman" w:hAnsi="Times New Roman" w:cs="Times New Roman"/>
          <w:szCs w:val="21"/>
        </w:rPr>
        <w:t>b.</w:t>
      </w:r>
      <w:r w:rsidRPr="003C1A64">
        <w:rPr>
          <w:rFonts w:ascii="Times New Roman" w:hAnsi="Times New Roman" w:cs="Times New Roman"/>
          <w:szCs w:val="21"/>
        </w:rPr>
        <w:t>对于直接裂解的细胞：加入适量裂解液</w:t>
      </w:r>
      <w:r w:rsidRPr="003C1A64">
        <w:rPr>
          <w:rFonts w:ascii="Times New Roman" w:hAnsi="Times New Roman" w:cs="Times New Roman"/>
          <w:szCs w:val="21"/>
        </w:rPr>
        <w:t>RL</w:t>
      </w:r>
      <w:r w:rsidRPr="003C1A64">
        <w:rPr>
          <w:rFonts w:ascii="Times New Roman" w:hAnsi="Times New Roman" w:cs="Times New Roman"/>
          <w:b/>
          <w:bCs/>
          <w:szCs w:val="21"/>
        </w:rPr>
        <w:t>（详见下表，使用前请先检查是否已加入</w:t>
      </w:r>
      <w:r w:rsidRPr="003C1A64">
        <w:rPr>
          <w:rFonts w:ascii="Times New Roman" w:hAnsi="Times New Roman" w:cs="Times New Roman"/>
          <w:b/>
          <w:bCs/>
          <w:szCs w:val="21"/>
        </w:rPr>
        <w:t>β-</w:t>
      </w:r>
      <w:r w:rsidRPr="003C1A64">
        <w:rPr>
          <w:rFonts w:ascii="Times New Roman" w:hAnsi="Times New Roman" w:cs="Times New Roman"/>
          <w:b/>
          <w:bCs/>
          <w:szCs w:val="21"/>
        </w:rPr>
        <w:t>巯基乙醇）</w:t>
      </w:r>
      <w:r w:rsidRPr="003C1A64">
        <w:rPr>
          <w:rFonts w:ascii="Times New Roman" w:hAnsi="Times New Roman" w:cs="Times New Roman"/>
          <w:szCs w:val="21"/>
        </w:rPr>
        <w:t>，将细胞裂解</w:t>
      </w:r>
      <w:proofErr w:type="gramStart"/>
      <w:r w:rsidRPr="003C1A64">
        <w:rPr>
          <w:rFonts w:ascii="Times New Roman" w:hAnsi="Times New Roman" w:cs="Times New Roman"/>
          <w:szCs w:val="21"/>
        </w:rPr>
        <w:t>液转移</w:t>
      </w:r>
      <w:proofErr w:type="gramEnd"/>
      <w:r w:rsidRPr="003C1A64">
        <w:rPr>
          <w:rFonts w:ascii="Times New Roman" w:hAnsi="Times New Roman" w:cs="Times New Roman"/>
          <w:szCs w:val="21"/>
        </w:rPr>
        <w:t>至离心管中，涡旋震荡</w:t>
      </w:r>
      <w:r w:rsidR="00436538" w:rsidRPr="003C1A64">
        <w:rPr>
          <w:rFonts w:ascii="Times New Roman" w:hAnsi="Times New Roman" w:cs="Times New Roman"/>
          <w:szCs w:val="21"/>
        </w:rPr>
        <w:t>混匀。</w:t>
      </w:r>
    </w:p>
    <w:tbl>
      <w:tblPr>
        <w:tblW w:w="2662" w:type="pct"/>
        <w:tblInd w:w="1194" w:type="dxa"/>
        <w:tblBorders>
          <w:top w:val="single" w:sz="4" w:space="0" w:color="FDE9D9" w:themeColor="accent6" w:themeTint="33"/>
          <w:left w:val="single" w:sz="4" w:space="0" w:color="FDE9D9" w:themeColor="accent6" w:themeTint="33"/>
          <w:bottom w:val="single" w:sz="4" w:space="0" w:color="FDE9D9" w:themeColor="accent6" w:themeTint="33"/>
          <w:right w:val="single" w:sz="4" w:space="0" w:color="FDE9D9" w:themeColor="accent6" w:themeTint="33"/>
          <w:insideH w:val="single" w:sz="4" w:space="0" w:color="FDE9D9" w:themeColor="accent6" w:themeTint="33"/>
          <w:insideV w:val="single" w:sz="4" w:space="0" w:color="FDE9D9" w:themeColor="accent6" w:themeTint="33"/>
        </w:tblBorders>
        <w:tblLook w:val="04A0" w:firstRow="1" w:lastRow="0" w:firstColumn="1" w:lastColumn="0" w:noHBand="0" w:noVBand="1"/>
      </w:tblPr>
      <w:tblGrid>
        <w:gridCol w:w="3119"/>
        <w:gridCol w:w="2127"/>
      </w:tblGrid>
      <w:tr w:rsidR="00E851F0" w:rsidRPr="003C1A64" w14:paraId="3F83F876" w14:textId="77777777" w:rsidTr="001B3B94">
        <w:trPr>
          <w:trHeight w:val="310"/>
        </w:trPr>
        <w:tc>
          <w:tcPr>
            <w:tcW w:w="3119" w:type="dxa"/>
            <w:noWrap/>
            <w:vAlign w:val="center"/>
            <w:hideMark/>
          </w:tcPr>
          <w:p w14:paraId="081B13C4" w14:textId="756800F7" w:rsidR="00E851F0" w:rsidRPr="003C1A64" w:rsidRDefault="00E851F0" w:rsidP="00E851F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C1A64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容器直径（</w:t>
            </w:r>
            <w:r w:rsidRPr="003C1A64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cm</w:t>
            </w:r>
            <w:r w:rsidRPr="003C1A64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2127" w:type="dxa"/>
            <w:noWrap/>
            <w:vAlign w:val="bottom"/>
            <w:hideMark/>
          </w:tcPr>
          <w:p w14:paraId="11D1FA82" w14:textId="0D5FEEAA" w:rsidR="00E851F0" w:rsidRPr="003C1A64" w:rsidRDefault="00E851F0" w:rsidP="00E851F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3C1A64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裂解液</w:t>
            </w:r>
            <w:r w:rsidRPr="003C1A64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RL(</w:t>
            </w:r>
            <w:r w:rsidR="003C1A64" w:rsidRPr="003C1A6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μ</w:t>
            </w:r>
            <w:r w:rsidRPr="003C1A64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l)</w:t>
            </w:r>
          </w:p>
        </w:tc>
      </w:tr>
      <w:tr w:rsidR="00E851F0" w:rsidRPr="003C1A64" w14:paraId="4DDF68D0" w14:textId="77777777" w:rsidTr="001B3B94">
        <w:trPr>
          <w:trHeight w:val="310"/>
        </w:trPr>
        <w:tc>
          <w:tcPr>
            <w:tcW w:w="3119" w:type="dxa"/>
            <w:noWrap/>
            <w:vAlign w:val="center"/>
            <w:hideMark/>
          </w:tcPr>
          <w:p w14:paraId="44DF994A" w14:textId="31F9F16D" w:rsidR="00E851F0" w:rsidRPr="003C1A64" w:rsidRDefault="00E851F0" w:rsidP="00E851F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3C1A64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&lt;6</w:t>
            </w:r>
          </w:p>
        </w:tc>
        <w:tc>
          <w:tcPr>
            <w:tcW w:w="2127" w:type="dxa"/>
            <w:noWrap/>
            <w:vAlign w:val="bottom"/>
            <w:hideMark/>
          </w:tcPr>
          <w:p w14:paraId="51087E3A" w14:textId="77777777" w:rsidR="00E851F0" w:rsidRPr="003C1A64" w:rsidRDefault="00E851F0" w:rsidP="00E851F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3C1A64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350</w:t>
            </w:r>
          </w:p>
        </w:tc>
      </w:tr>
      <w:tr w:rsidR="00E851F0" w:rsidRPr="003C1A64" w14:paraId="0AE2C8D6" w14:textId="77777777" w:rsidTr="001B3B94">
        <w:trPr>
          <w:trHeight w:val="310"/>
        </w:trPr>
        <w:tc>
          <w:tcPr>
            <w:tcW w:w="3119" w:type="dxa"/>
            <w:noWrap/>
            <w:vAlign w:val="center"/>
            <w:hideMark/>
          </w:tcPr>
          <w:p w14:paraId="0EC4C311" w14:textId="12BC524D" w:rsidR="00E851F0" w:rsidRPr="003C1A64" w:rsidRDefault="00E851F0" w:rsidP="00E851F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3C1A64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6</w:t>
            </w:r>
            <w:r w:rsidR="006320FC" w:rsidRPr="003C1A64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-</w:t>
            </w:r>
            <w:r w:rsidRPr="003C1A64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2127" w:type="dxa"/>
            <w:noWrap/>
            <w:vAlign w:val="bottom"/>
            <w:hideMark/>
          </w:tcPr>
          <w:p w14:paraId="2D7C0BF0" w14:textId="77777777" w:rsidR="00E851F0" w:rsidRPr="003C1A64" w:rsidRDefault="00E851F0" w:rsidP="00E851F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3C1A64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600</w:t>
            </w:r>
          </w:p>
        </w:tc>
      </w:tr>
    </w:tbl>
    <w:p w14:paraId="054345D9" w14:textId="089058FE" w:rsidR="00F26569" w:rsidRPr="003C1A64" w:rsidRDefault="001E660A" w:rsidP="00580948">
      <w:pPr>
        <w:spacing w:line="360" w:lineRule="exact"/>
        <w:ind w:left="210" w:hangingChars="100" w:hanging="210"/>
        <w:rPr>
          <w:rFonts w:ascii="Times New Roman" w:hAnsi="Times New Roman" w:cs="Times New Roman"/>
          <w:szCs w:val="21"/>
        </w:rPr>
      </w:pPr>
      <w:r w:rsidRPr="003C1A64">
        <w:rPr>
          <w:rFonts w:ascii="Times New Roman" w:hAnsi="Times New Roman" w:cs="Times New Roman"/>
        </w:rPr>
        <w:t>3</w:t>
      </w:r>
      <w:r w:rsidR="00F26569" w:rsidRPr="003C1A64">
        <w:rPr>
          <w:rFonts w:ascii="Times New Roman" w:hAnsi="Times New Roman" w:cs="Times New Roman"/>
        </w:rPr>
        <w:t>.</w:t>
      </w:r>
      <w:r w:rsidR="00F26569" w:rsidRPr="003C1A64">
        <w:rPr>
          <w:rFonts w:ascii="Times New Roman" w:hAnsi="Times New Roman" w:cs="Times New Roman"/>
        </w:rPr>
        <w:t>将所有溶液转至过滤柱</w:t>
      </w:r>
      <w:r w:rsidR="00F26569" w:rsidRPr="003C1A64">
        <w:rPr>
          <w:rFonts w:ascii="Times New Roman" w:hAnsi="Times New Roman" w:cs="Times New Roman"/>
        </w:rPr>
        <w:t>CS1</w:t>
      </w:r>
      <w:r w:rsidR="00F26569" w:rsidRPr="003C1A64">
        <w:rPr>
          <w:rFonts w:ascii="Times New Roman" w:hAnsi="Times New Roman" w:cs="Times New Roman"/>
        </w:rPr>
        <w:t>上</w:t>
      </w:r>
      <w:r w:rsidR="00F26569" w:rsidRPr="003C1A64">
        <w:rPr>
          <w:rFonts w:ascii="Times New Roman" w:hAnsi="Times New Roman" w:cs="Times New Roman"/>
        </w:rPr>
        <w:t>(</w:t>
      </w:r>
      <w:r w:rsidR="00F26569" w:rsidRPr="003C1A64">
        <w:rPr>
          <w:rFonts w:ascii="Times New Roman" w:hAnsi="Times New Roman" w:cs="Times New Roman"/>
        </w:rPr>
        <w:t>过滤柱</w:t>
      </w:r>
      <w:r w:rsidR="00F26569" w:rsidRPr="003C1A64">
        <w:rPr>
          <w:rFonts w:ascii="Times New Roman" w:hAnsi="Times New Roman" w:cs="Times New Roman"/>
        </w:rPr>
        <w:t>CS1</w:t>
      </w:r>
      <w:r w:rsidR="00F26569" w:rsidRPr="003C1A64">
        <w:rPr>
          <w:rFonts w:ascii="Times New Roman" w:hAnsi="Times New Roman" w:cs="Times New Roman"/>
        </w:rPr>
        <w:t>放在收集管中</w:t>
      </w:r>
      <w:r w:rsidR="00F26569" w:rsidRPr="003C1A64">
        <w:rPr>
          <w:rFonts w:ascii="Times New Roman" w:hAnsi="Times New Roman" w:cs="Times New Roman"/>
        </w:rPr>
        <w:t>)</w:t>
      </w:r>
      <w:r w:rsidR="00F26569" w:rsidRPr="003C1A64">
        <w:rPr>
          <w:rFonts w:ascii="Times New Roman" w:hAnsi="Times New Roman" w:cs="Times New Roman"/>
        </w:rPr>
        <w:t>，</w:t>
      </w:r>
      <w:r w:rsidR="00F26569" w:rsidRPr="003C1A64">
        <w:rPr>
          <w:rFonts w:ascii="Times New Roman" w:hAnsi="Times New Roman" w:cs="Times New Roman"/>
        </w:rPr>
        <w:t>12,000rpm(~13,400×g)</w:t>
      </w:r>
      <w:r w:rsidR="00F26569" w:rsidRPr="003C1A64">
        <w:rPr>
          <w:rFonts w:ascii="Times New Roman" w:hAnsi="Times New Roman" w:cs="Times New Roman"/>
        </w:rPr>
        <w:t>离心</w:t>
      </w:r>
      <w:r w:rsidR="00F26569" w:rsidRPr="003C1A64">
        <w:rPr>
          <w:rFonts w:ascii="Times New Roman" w:hAnsi="Times New Roman" w:cs="Times New Roman"/>
        </w:rPr>
        <w:t>2min</w:t>
      </w:r>
      <w:r w:rsidR="00F26569" w:rsidRPr="003C1A64">
        <w:rPr>
          <w:rFonts w:ascii="Times New Roman" w:hAnsi="Times New Roman" w:cs="Times New Roman"/>
        </w:rPr>
        <w:t>，收集滤液。</w:t>
      </w:r>
    </w:p>
    <w:p w14:paraId="2BC4C81B" w14:textId="2351F494" w:rsidR="00FA73A0" w:rsidRPr="003C1A64" w:rsidRDefault="001E660A" w:rsidP="00A84905">
      <w:pPr>
        <w:spacing w:line="360" w:lineRule="exact"/>
        <w:ind w:left="210" w:hangingChars="100" w:hanging="210"/>
        <w:rPr>
          <w:rFonts w:ascii="Times New Roman" w:hAnsi="Times New Roman" w:cs="Times New Roman"/>
          <w:szCs w:val="21"/>
        </w:rPr>
      </w:pPr>
      <w:r w:rsidRPr="003C1A64">
        <w:rPr>
          <w:rFonts w:ascii="Times New Roman" w:hAnsi="Times New Roman" w:cs="Times New Roman"/>
          <w:szCs w:val="21"/>
        </w:rPr>
        <w:t>4</w:t>
      </w:r>
      <w:r w:rsidR="006651EB" w:rsidRPr="003C1A64">
        <w:rPr>
          <w:rFonts w:ascii="Times New Roman" w:hAnsi="Times New Roman" w:cs="Times New Roman"/>
          <w:szCs w:val="21"/>
        </w:rPr>
        <w:t>.</w:t>
      </w:r>
      <w:r w:rsidR="00F26569" w:rsidRPr="003C1A64">
        <w:rPr>
          <w:rFonts w:ascii="Times New Roman" w:hAnsi="Times New Roman" w:cs="Times New Roman"/>
          <w:szCs w:val="21"/>
        </w:rPr>
        <w:t>向滤液</w:t>
      </w:r>
      <w:r w:rsidR="006651EB" w:rsidRPr="003C1A64">
        <w:rPr>
          <w:rFonts w:ascii="Times New Roman" w:hAnsi="Times New Roman" w:cs="Times New Roman"/>
          <w:szCs w:val="21"/>
        </w:rPr>
        <w:t>加入</w:t>
      </w:r>
      <w:r w:rsidR="00436538" w:rsidRPr="003C1A64">
        <w:rPr>
          <w:rFonts w:ascii="Times New Roman" w:hAnsi="Times New Roman" w:cs="Times New Roman"/>
          <w:szCs w:val="21"/>
        </w:rPr>
        <w:t>等</w:t>
      </w:r>
      <w:r w:rsidR="006651EB" w:rsidRPr="003C1A64">
        <w:rPr>
          <w:rFonts w:ascii="Times New Roman" w:hAnsi="Times New Roman" w:cs="Times New Roman"/>
          <w:szCs w:val="21"/>
        </w:rPr>
        <w:t>体积</w:t>
      </w:r>
      <w:r w:rsidR="006651EB" w:rsidRPr="003C1A64">
        <w:rPr>
          <w:rFonts w:ascii="Times New Roman" w:hAnsi="Times New Roman" w:cs="Times New Roman"/>
          <w:szCs w:val="21"/>
        </w:rPr>
        <w:t>70%</w:t>
      </w:r>
      <w:r w:rsidR="006651EB" w:rsidRPr="003C1A64">
        <w:rPr>
          <w:rFonts w:ascii="Times New Roman" w:hAnsi="Times New Roman" w:cs="Times New Roman"/>
          <w:szCs w:val="21"/>
        </w:rPr>
        <w:t>乙醇</w:t>
      </w:r>
      <w:r w:rsidR="00890A1A" w:rsidRPr="003C1A64">
        <w:rPr>
          <w:rFonts w:ascii="Times New Roman" w:hAnsi="Times New Roman" w:cs="Times New Roman"/>
          <w:szCs w:val="21"/>
        </w:rPr>
        <w:t>至裂解液中，混匀</w:t>
      </w:r>
      <w:r w:rsidR="009B4523" w:rsidRPr="003C1A64">
        <w:rPr>
          <w:rFonts w:ascii="Times New Roman" w:hAnsi="Times New Roman" w:cs="Times New Roman"/>
          <w:szCs w:val="21"/>
        </w:rPr>
        <w:t>（此时可能会出现沉淀）</w:t>
      </w:r>
      <w:r w:rsidR="003926CF" w:rsidRPr="003C1A64">
        <w:rPr>
          <w:rFonts w:ascii="Times New Roman" w:hAnsi="Times New Roman" w:cs="Times New Roman"/>
          <w:szCs w:val="21"/>
        </w:rPr>
        <w:t>，</w:t>
      </w:r>
      <w:r w:rsidR="00064D6A" w:rsidRPr="003C1A64">
        <w:rPr>
          <w:rFonts w:ascii="Times New Roman" w:hAnsi="Times New Roman" w:cs="Times New Roman"/>
          <w:szCs w:val="21"/>
        </w:rPr>
        <w:t>转至</w:t>
      </w:r>
      <w:r w:rsidR="00344976" w:rsidRPr="003C1A64">
        <w:rPr>
          <w:rFonts w:ascii="Times New Roman" w:hAnsi="Times New Roman" w:cs="Times New Roman"/>
          <w:szCs w:val="21"/>
        </w:rPr>
        <w:t>后面</w:t>
      </w:r>
      <w:r w:rsidR="00064D6A" w:rsidRPr="003C1A64">
        <w:rPr>
          <w:rFonts w:ascii="Times New Roman" w:hAnsi="Times New Roman" w:cs="Times New Roman"/>
          <w:b/>
          <w:bCs/>
          <w:szCs w:val="21"/>
        </w:rPr>
        <w:t>“RNA</w:t>
      </w:r>
      <w:r w:rsidR="00064D6A" w:rsidRPr="003C1A64">
        <w:rPr>
          <w:rFonts w:ascii="Times New Roman" w:hAnsi="Times New Roman" w:cs="Times New Roman"/>
          <w:b/>
          <w:bCs/>
          <w:szCs w:val="21"/>
        </w:rPr>
        <w:t>提取步骤</w:t>
      </w:r>
      <w:r w:rsidR="008B597A" w:rsidRPr="003C1A64">
        <w:rPr>
          <w:rFonts w:ascii="Times New Roman" w:hAnsi="Times New Roman" w:cs="Times New Roman"/>
          <w:b/>
          <w:bCs/>
          <w:szCs w:val="21"/>
        </w:rPr>
        <w:t>”</w:t>
      </w:r>
      <w:r w:rsidR="003926CF" w:rsidRPr="003C1A64">
        <w:rPr>
          <w:rFonts w:ascii="Times New Roman" w:hAnsi="Times New Roman" w:cs="Times New Roman"/>
          <w:b/>
          <w:bCs/>
          <w:szCs w:val="21"/>
        </w:rPr>
        <w:t>。</w:t>
      </w:r>
    </w:p>
    <w:p w14:paraId="768F7C7D" w14:textId="5DF7923B" w:rsidR="008C3B94" w:rsidRPr="003C1A64" w:rsidRDefault="000156DA" w:rsidP="000156DA">
      <w:pPr>
        <w:spacing w:line="360" w:lineRule="exact"/>
        <w:rPr>
          <w:rFonts w:ascii="Times New Roman" w:hAnsi="Times New Roman" w:cs="Times New Roman"/>
          <w:b/>
          <w:bCs/>
          <w:sz w:val="24"/>
          <w:szCs w:val="24"/>
        </w:rPr>
      </w:pPr>
      <w:r w:rsidRPr="003C1A64">
        <w:rPr>
          <w:rFonts w:ascii="Times New Roman" w:hAnsi="Times New Roman" w:cs="Times New Roman"/>
          <w:b/>
          <w:bCs/>
          <w:sz w:val="24"/>
          <w:szCs w:val="24"/>
        </w:rPr>
        <w:t>二、从动物组织中提取总</w:t>
      </w:r>
      <w:r w:rsidRPr="003C1A64">
        <w:rPr>
          <w:rFonts w:ascii="Times New Roman" w:hAnsi="Times New Roman" w:cs="Times New Roman"/>
          <w:b/>
          <w:bCs/>
          <w:sz w:val="24"/>
          <w:szCs w:val="24"/>
        </w:rPr>
        <w:t>RNA</w:t>
      </w:r>
    </w:p>
    <w:p w14:paraId="79801368" w14:textId="2AF49D69" w:rsidR="009C5368" w:rsidRPr="003C1A64" w:rsidRDefault="00F43D45" w:rsidP="009C5368">
      <w:pPr>
        <w:spacing w:line="360" w:lineRule="exact"/>
        <w:ind w:firstLineChars="200" w:firstLine="420"/>
        <w:rPr>
          <w:rFonts w:ascii="Times New Roman" w:hAnsi="Times New Roman" w:cs="Times New Roman"/>
        </w:rPr>
      </w:pPr>
      <w:r w:rsidRPr="003C1A64">
        <w:rPr>
          <w:rFonts w:ascii="Times New Roman" w:hAnsi="Times New Roman" w:cs="Times New Roman"/>
        </w:rPr>
        <w:t>本试剂盒</w:t>
      </w:r>
      <w:r w:rsidR="00C51C8C" w:rsidRPr="003C1A64">
        <w:rPr>
          <w:rFonts w:ascii="Times New Roman" w:hAnsi="Times New Roman" w:cs="Times New Roman"/>
        </w:rPr>
        <w:t>同样适用</w:t>
      </w:r>
      <w:r w:rsidR="009C5368" w:rsidRPr="003C1A64">
        <w:rPr>
          <w:rFonts w:ascii="Times New Roman" w:hAnsi="Times New Roman" w:cs="Times New Roman"/>
        </w:rPr>
        <w:t>对于</w:t>
      </w:r>
      <w:r w:rsidR="009C5368" w:rsidRPr="003C1A64">
        <w:rPr>
          <w:rFonts w:ascii="Times New Roman" w:hAnsi="Times New Roman" w:cs="Times New Roman"/>
          <w:b/>
          <w:bCs/>
        </w:rPr>
        <w:t>纤维组织</w:t>
      </w:r>
      <w:r w:rsidR="009C5368" w:rsidRPr="003C1A64">
        <w:rPr>
          <w:rFonts w:ascii="Times New Roman" w:hAnsi="Times New Roman" w:cs="Times New Roman"/>
        </w:rPr>
        <w:t>（如心脏、肌肉和皮肤）</w:t>
      </w:r>
      <w:r w:rsidRPr="003C1A64">
        <w:rPr>
          <w:rFonts w:ascii="Times New Roman" w:hAnsi="Times New Roman" w:cs="Times New Roman"/>
        </w:rPr>
        <w:t>RNA</w:t>
      </w:r>
      <w:r w:rsidRPr="003C1A64">
        <w:rPr>
          <w:rFonts w:ascii="Times New Roman" w:hAnsi="Times New Roman" w:cs="Times New Roman"/>
        </w:rPr>
        <w:t>的提取</w:t>
      </w:r>
      <w:r w:rsidR="00C51C8C" w:rsidRPr="003C1A64">
        <w:rPr>
          <w:rFonts w:ascii="Times New Roman" w:hAnsi="Times New Roman" w:cs="Times New Roman"/>
        </w:rPr>
        <w:t>;</w:t>
      </w:r>
    </w:p>
    <w:p w14:paraId="6E8679A7" w14:textId="001B87D9" w:rsidR="00D91546" w:rsidRPr="003C1A64" w:rsidRDefault="00D91546" w:rsidP="007236E3">
      <w:pPr>
        <w:spacing w:line="360" w:lineRule="exact"/>
        <w:ind w:left="210" w:hangingChars="100" w:hanging="210"/>
        <w:rPr>
          <w:rFonts w:ascii="Times New Roman" w:hAnsi="Times New Roman" w:cs="Times New Roman"/>
        </w:rPr>
      </w:pPr>
      <w:r w:rsidRPr="003C1A64">
        <w:rPr>
          <w:rFonts w:ascii="Times New Roman" w:hAnsi="Times New Roman" w:cs="Times New Roman"/>
        </w:rPr>
        <w:t>1</w:t>
      </w:r>
      <w:r w:rsidR="00D104B8" w:rsidRPr="003C1A64">
        <w:rPr>
          <w:rFonts w:ascii="Times New Roman" w:hAnsi="Times New Roman" w:cs="Times New Roman"/>
        </w:rPr>
        <w:t>.</w:t>
      </w:r>
      <w:r w:rsidR="00883610" w:rsidRPr="003C1A64">
        <w:rPr>
          <w:rFonts w:ascii="Times New Roman" w:hAnsi="Times New Roman" w:cs="Times New Roman"/>
        </w:rPr>
        <w:t>匀浆处理：</w:t>
      </w:r>
    </w:p>
    <w:p w14:paraId="062FA293" w14:textId="45A96B50" w:rsidR="00D104B8" w:rsidRPr="003C1A64" w:rsidRDefault="00883610" w:rsidP="00F43D45">
      <w:pPr>
        <w:spacing w:line="360" w:lineRule="exact"/>
        <w:ind w:leftChars="100" w:left="210"/>
        <w:rPr>
          <w:rFonts w:ascii="Times New Roman" w:hAnsi="Times New Roman" w:cs="Times New Roman"/>
        </w:rPr>
      </w:pPr>
      <w:r w:rsidRPr="003C1A64">
        <w:rPr>
          <w:rFonts w:ascii="Times New Roman" w:hAnsi="Times New Roman" w:cs="Times New Roman"/>
        </w:rPr>
        <w:lastRenderedPageBreak/>
        <w:t>每</w:t>
      </w:r>
      <w:r w:rsidRPr="003C1A64">
        <w:rPr>
          <w:rFonts w:ascii="Times New Roman" w:hAnsi="Times New Roman" w:cs="Times New Roman"/>
        </w:rPr>
        <w:t>10</w:t>
      </w:r>
      <w:r w:rsidR="00D91546" w:rsidRPr="003C1A64">
        <w:rPr>
          <w:rFonts w:ascii="Times New Roman" w:hAnsi="Times New Roman" w:cs="Times New Roman"/>
        </w:rPr>
        <w:t>-20</w:t>
      </w:r>
      <w:r w:rsidRPr="003C1A64">
        <w:rPr>
          <w:rFonts w:ascii="Times New Roman" w:hAnsi="Times New Roman" w:cs="Times New Roman"/>
        </w:rPr>
        <w:t>mg</w:t>
      </w:r>
      <w:r w:rsidRPr="003C1A64">
        <w:rPr>
          <w:rFonts w:ascii="Times New Roman" w:hAnsi="Times New Roman" w:cs="Times New Roman"/>
        </w:rPr>
        <w:t>组织加</w:t>
      </w:r>
      <w:r w:rsidRPr="003C1A64">
        <w:rPr>
          <w:rFonts w:ascii="Times New Roman" w:hAnsi="Times New Roman" w:cs="Times New Roman"/>
        </w:rPr>
        <w:t>300</w:t>
      </w:r>
      <w:r w:rsidR="003C1A64" w:rsidRPr="003C1A64">
        <w:rPr>
          <w:rFonts w:ascii="Times New Roman" w:eastAsia="宋体" w:hAnsi="Times New Roman" w:cs="Times New Roman"/>
        </w:rPr>
        <w:t>μ</w:t>
      </w:r>
      <w:r w:rsidR="00BF1032" w:rsidRPr="003C1A64">
        <w:rPr>
          <w:rFonts w:ascii="Times New Roman" w:hAnsi="Times New Roman" w:cs="Times New Roman"/>
        </w:rPr>
        <w:t>l</w:t>
      </w:r>
      <w:r w:rsidRPr="003C1A64">
        <w:rPr>
          <w:rFonts w:ascii="Times New Roman" w:hAnsi="Times New Roman" w:cs="Times New Roman"/>
        </w:rPr>
        <w:t>裂解液</w:t>
      </w:r>
      <w:r w:rsidRPr="003C1A64">
        <w:rPr>
          <w:rFonts w:ascii="Times New Roman" w:hAnsi="Times New Roman" w:cs="Times New Roman"/>
        </w:rPr>
        <w:t>RL</w:t>
      </w:r>
      <w:r w:rsidRPr="003C1A64">
        <w:rPr>
          <w:rFonts w:ascii="Times New Roman" w:hAnsi="Times New Roman" w:cs="Times New Roman"/>
        </w:rPr>
        <w:t>（</w:t>
      </w:r>
      <w:r w:rsidRPr="003C1A64">
        <w:rPr>
          <w:rFonts w:ascii="Times New Roman" w:hAnsi="Times New Roman" w:cs="Times New Roman"/>
          <w:b/>
          <w:bCs/>
          <w:u w:val="single"/>
        </w:rPr>
        <w:t>使用前请先检查是否已加入</w:t>
      </w:r>
      <w:r w:rsidRPr="003C1A64">
        <w:rPr>
          <w:rFonts w:ascii="Times New Roman" w:hAnsi="Times New Roman" w:cs="Times New Roman"/>
          <w:b/>
          <w:bCs/>
          <w:u w:val="single"/>
        </w:rPr>
        <w:t>β-</w:t>
      </w:r>
      <w:r w:rsidRPr="003C1A64">
        <w:rPr>
          <w:rFonts w:ascii="Times New Roman" w:hAnsi="Times New Roman" w:cs="Times New Roman"/>
          <w:b/>
          <w:bCs/>
          <w:u w:val="single"/>
        </w:rPr>
        <w:t>巯基乙醇</w:t>
      </w:r>
      <w:r w:rsidRPr="003C1A64">
        <w:rPr>
          <w:rFonts w:ascii="Times New Roman" w:hAnsi="Times New Roman" w:cs="Times New Roman"/>
        </w:rPr>
        <w:t>），用</w:t>
      </w:r>
      <w:proofErr w:type="gramStart"/>
      <w:r w:rsidRPr="003C1A64">
        <w:rPr>
          <w:rFonts w:ascii="Times New Roman" w:hAnsi="Times New Roman" w:cs="Times New Roman"/>
        </w:rPr>
        <w:t>研磨杵将组织</w:t>
      </w:r>
      <w:proofErr w:type="gramEnd"/>
      <w:r w:rsidRPr="003C1A64">
        <w:rPr>
          <w:rFonts w:ascii="Times New Roman" w:hAnsi="Times New Roman" w:cs="Times New Roman"/>
        </w:rPr>
        <w:t>彻底研磨（如组织较难彻底研磨，可选用电动或玻璃匀浆器）；随后向匀浆液</w:t>
      </w:r>
      <w:r w:rsidRPr="003C1A64">
        <w:rPr>
          <w:rFonts w:ascii="Times New Roman" w:hAnsi="Times New Roman" w:cs="Times New Roman"/>
        </w:rPr>
        <w:t xml:space="preserve"> </w:t>
      </w:r>
      <w:r w:rsidRPr="003C1A64">
        <w:rPr>
          <w:rFonts w:ascii="Times New Roman" w:hAnsi="Times New Roman" w:cs="Times New Roman"/>
        </w:rPr>
        <w:t>中加入</w:t>
      </w:r>
      <w:r w:rsidRPr="003C1A64">
        <w:rPr>
          <w:rFonts w:ascii="Times New Roman" w:hAnsi="Times New Roman" w:cs="Times New Roman"/>
        </w:rPr>
        <w:t>590</w:t>
      </w:r>
      <w:r w:rsidR="003C1A64" w:rsidRPr="003C1A64">
        <w:rPr>
          <w:rFonts w:ascii="Times New Roman" w:eastAsia="宋体" w:hAnsi="Times New Roman" w:cs="Times New Roman"/>
        </w:rPr>
        <w:t>μ</w:t>
      </w:r>
      <w:r w:rsidR="00BF1032" w:rsidRPr="003C1A64">
        <w:rPr>
          <w:rFonts w:ascii="Times New Roman" w:hAnsi="Times New Roman" w:cs="Times New Roman"/>
        </w:rPr>
        <w:t>l</w:t>
      </w:r>
      <w:r w:rsidRPr="003C1A64">
        <w:rPr>
          <w:rFonts w:ascii="Times New Roman" w:hAnsi="Times New Roman" w:cs="Times New Roman"/>
        </w:rPr>
        <w:t xml:space="preserve"> RNase-Free ddH</w:t>
      </w:r>
      <w:r w:rsidRPr="003C1A64">
        <w:rPr>
          <w:rFonts w:ascii="Times New Roman" w:hAnsi="Times New Roman" w:cs="Times New Roman"/>
          <w:vertAlign w:val="subscript"/>
        </w:rPr>
        <w:t>2</w:t>
      </w:r>
      <w:r w:rsidRPr="003C1A64">
        <w:rPr>
          <w:rFonts w:ascii="Times New Roman" w:hAnsi="Times New Roman" w:cs="Times New Roman"/>
        </w:rPr>
        <w:t>O</w:t>
      </w:r>
      <w:r w:rsidRPr="003C1A64">
        <w:rPr>
          <w:rFonts w:ascii="Times New Roman" w:hAnsi="Times New Roman" w:cs="Times New Roman"/>
        </w:rPr>
        <w:t>和</w:t>
      </w:r>
      <w:r w:rsidRPr="003C1A64">
        <w:rPr>
          <w:rFonts w:ascii="Times New Roman" w:hAnsi="Times New Roman" w:cs="Times New Roman"/>
        </w:rPr>
        <w:t>10</w:t>
      </w:r>
      <w:r w:rsidR="003C1A64" w:rsidRPr="003C1A64">
        <w:rPr>
          <w:rFonts w:ascii="Times New Roman" w:eastAsia="宋体" w:hAnsi="Times New Roman" w:cs="Times New Roman"/>
        </w:rPr>
        <w:t>μ</w:t>
      </w:r>
      <w:r w:rsidRPr="003C1A64">
        <w:rPr>
          <w:rFonts w:ascii="Times New Roman" w:hAnsi="Times New Roman" w:cs="Times New Roman"/>
        </w:rPr>
        <w:t>l Proteinase K</w:t>
      </w:r>
      <w:r w:rsidR="000E5CF7" w:rsidRPr="003C1A64">
        <w:rPr>
          <w:rFonts w:ascii="Times New Roman" w:hAnsi="Times New Roman" w:cs="Times New Roman"/>
        </w:rPr>
        <w:t>（</w:t>
      </w:r>
      <w:r w:rsidR="000E5CF7" w:rsidRPr="003C1A64">
        <w:rPr>
          <w:rFonts w:ascii="Times New Roman" w:hAnsi="Times New Roman" w:cs="Times New Roman"/>
        </w:rPr>
        <w:t>20mg/ml</w:t>
      </w:r>
      <w:r w:rsidR="000E5CF7" w:rsidRPr="003C1A64">
        <w:rPr>
          <w:rFonts w:ascii="Times New Roman" w:hAnsi="Times New Roman" w:cs="Times New Roman"/>
        </w:rPr>
        <w:t>）</w:t>
      </w:r>
      <w:r w:rsidRPr="003C1A64">
        <w:rPr>
          <w:rFonts w:ascii="Times New Roman" w:hAnsi="Times New Roman" w:cs="Times New Roman"/>
        </w:rPr>
        <w:t>，混匀后</w:t>
      </w:r>
      <w:r w:rsidRPr="003C1A64">
        <w:rPr>
          <w:rFonts w:ascii="Times New Roman" w:hAnsi="Times New Roman" w:cs="Times New Roman"/>
        </w:rPr>
        <w:t>56℃</w:t>
      </w:r>
      <w:r w:rsidRPr="003C1A64">
        <w:rPr>
          <w:rFonts w:ascii="Times New Roman" w:hAnsi="Times New Roman" w:cs="Times New Roman"/>
        </w:rPr>
        <w:t>处理</w:t>
      </w:r>
      <w:r w:rsidRPr="003C1A64">
        <w:rPr>
          <w:rFonts w:ascii="Times New Roman" w:hAnsi="Times New Roman" w:cs="Times New Roman"/>
        </w:rPr>
        <w:t>10-20min</w:t>
      </w:r>
      <w:r w:rsidRPr="003C1A64">
        <w:rPr>
          <w:rFonts w:ascii="Times New Roman" w:hAnsi="Times New Roman" w:cs="Times New Roman"/>
        </w:rPr>
        <w:t>。</w:t>
      </w:r>
    </w:p>
    <w:p w14:paraId="3E97AD1E" w14:textId="438858B1" w:rsidR="009C5368" w:rsidRPr="003C1A64" w:rsidRDefault="00883610" w:rsidP="000D70AE">
      <w:pPr>
        <w:spacing w:line="360" w:lineRule="exact"/>
        <w:ind w:firstLineChars="100" w:firstLine="211"/>
        <w:rPr>
          <w:rFonts w:ascii="Times New Roman" w:hAnsi="Times New Roman" w:cs="Times New Roman"/>
          <w:b/>
          <w:bCs/>
        </w:rPr>
      </w:pPr>
      <w:r w:rsidRPr="003C1A64">
        <w:rPr>
          <w:rFonts w:ascii="Times New Roman" w:hAnsi="Times New Roman" w:cs="Times New Roman"/>
          <w:b/>
          <w:bCs/>
        </w:rPr>
        <w:t>注意：组织量一定不要超过</w:t>
      </w:r>
      <w:r w:rsidRPr="003C1A64">
        <w:rPr>
          <w:rFonts w:ascii="Times New Roman" w:hAnsi="Times New Roman" w:cs="Times New Roman"/>
          <w:b/>
          <w:bCs/>
        </w:rPr>
        <w:t>20mg</w:t>
      </w:r>
      <w:r w:rsidRPr="003C1A64">
        <w:rPr>
          <w:rFonts w:ascii="Times New Roman" w:hAnsi="Times New Roman" w:cs="Times New Roman"/>
          <w:b/>
          <w:bCs/>
        </w:rPr>
        <w:t>，否则将导致</w:t>
      </w:r>
      <w:r w:rsidRPr="003C1A64">
        <w:rPr>
          <w:rFonts w:ascii="Times New Roman" w:hAnsi="Times New Roman" w:cs="Times New Roman"/>
          <w:b/>
          <w:bCs/>
        </w:rPr>
        <w:t>RNA</w:t>
      </w:r>
      <w:r w:rsidRPr="003C1A64">
        <w:rPr>
          <w:rFonts w:ascii="Times New Roman" w:hAnsi="Times New Roman" w:cs="Times New Roman"/>
          <w:b/>
          <w:bCs/>
        </w:rPr>
        <w:t>得率和质量下降。</w:t>
      </w:r>
    </w:p>
    <w:p w14:paraId="587487C0" w14:textId="6E7BC43D" w:rsidR="000156DA" w:rsidRPr="003C1A64" w:rsidRDefault="00D91546" w:rsidP="009B6F7E">
      <w:pPr>
        <w:spacing w:line="360" w:lineRule="exact"/>
        <w:ind w:left="210" w:hangingChars="100" w:hanging="210"/>
        <w:rPr>
          <w:rFonts w:ascii="Times New Roman" w:hAnsi="Times New Roman" w:cs="Times New Roman"/>
          <w:szCs w:val="21"/>
        </w:rPr>
      </w:pPr>
      <w:r w:rsidRPr="003C1A64">
        <w:rPr>
          <w:rFonts w:ascii="Times New Roman" w:hAnsi="Times New Roman" w:cs="Times New Roman"/>
          <w:szCs w:val="21"/>
        </w:rPr>
        <w:t>2</w:t>
      </w:r>
      <w:r w:rsidR="000156DA" w:rsidRPr="003C1A64">
        <w:rPr>
          <w:rFonts w:ascii="Times New Roman" w:hAnsi="Times New Roman" w:cs="Times New Roman"/>
          <w:szCs w:val="21"/>
        </w:rPr>
        <w:t>.</w:t>
      </w:r>
      <w:r w:rsidR="003E2ED5" w:rsidRPr="003C1A64">
        <w:rPr>
          <w:rFonts w:ascii="Times New Roman" w:hAnsi="Times New Roman" w:cs="Times New Roman"/>
        </w:rPr>
        <w:t>将裂解</w:t>
      </w:r>
      <w:r w:rsidR="004902AA" w:rsidRPr="003C1A64">
        <w:rPr>
          <w:rFonts w:ascii="Times New Roman" w:hAnsi="Times New Roman" w:cs="Times New Roman"/>
        </w:rPr>
        <w:t>混合</w:t>
      </w:r>
      <w:proofErr w:type="gramStart"/>
      <w:r w:rsidR="003E2ED5" w:rsidRPr="003C1A64">
        <w:rPr>
          <w:rFonts w:ascii="Times New Roman" w:hAnsi="Times New Roman" w:cs="Times New Roman"/>
        </w:rPr>
        <w:t>液转</w:t>
      </w:r>
      <w:r w:rsidR="009C5368" w:rsidRPr="003C1A64">
        <w:rPr>
          <w:rFonts w:ascii="Times New Roman" w:hAnsi="Times New Roman" w:cs="Times New Roman"/>
        </w:rPr>
        <w:t>移</w:t>
      </w:r>
      <w:proofErr w:type="gramEnd"/>
      <w:r w:rsidR="003E2ED5" w:rsidRPr="003C1A64">
        <w:rPr>
          <w:rFonts w:ascii="Times New Roman" w:hAnsi="Times New Roman" w:cs="Times New Roman"/>
        </w:rPr>
        <w:t>至过滤柱</w:t>
      </w:r>
      <w:r w:rsidR="003E2ED5" w:rsidRPr="003C1A64">
        <w:rPr>
          <w:rFonts w:ascii="Times New Roman" w:hAnsi="Times New Roman" w:cs="Times New Roman"/>
        </w:rPr>
        <w:t>CS1(</w:t>
      </w:r>
      <w:r w:rsidR="003E2ED5" w:rsidRPr="003C1A64">
        <w:rPr>
          <w:rFonts w:ascii="Times New Roman" w:hAnsi="Times New Roman" w:cs="Times New Roman"/>
        </w:rPr>
        <w:t>过滤柱</w:t>
      </w:r>
      <w:r w:rsidR="00FC032C" w:rsidRPr="003C1A64">
        <w:rPr>
          <w:rFonts w:ascii="Times New Roman" w:hAnsi="Times New Roman" w:cs="Times New Roman"/>
        </w:rPr>
        <w:t>CS1</w:t>
      </w:r>
      <w:r w:rsidR="003E2ED5" w:rsidRPr="003C1A64">
        <w:rPr>
          <w:rFonts w:ascii="Times New Roman" w:hAnsi="Times New Roman" w:cs="Times New Roman"/>
        </w:rPr>
        <w:t>放入收集管中</w:t>
      </w:r>
      <w:r w:rsidR="003E2ED5" w:rsidRPr="003C1A64">
        <w:rPr>
          <w:rFonts w:ascii="Times New Roman" w:hAnsi="Times New Roman" w:cs="Times New Roman"/>
        </w:rPr>
        <w:t>)</w:t>
      </w:r>
      <w:r w:rsidR="003E2ED5" w:rsidRPr="003C1A64">
        <w:rPr>
          <w:rFonts w:ascii="Times New Roman" w:hAnsi="Times New Roman" w:cs="Times New Roman"/>
        </w:rPr>
        <w:t>，</w:t>
      </w:r>
      <w:r w:rsidR="003E2ED5" w:rsidRPr="003C1A64">
        <w:rPr>
          <w:rFonts w:ascii="Times New Roman" w:hAnsi="Times New Roman" w:cs="Times New Roman"/>
        </w:rPr>
        <w:t>12,000rpm(~13,400×g)</w:t>
      </w:r>
      <w:r w:rsidR="003E2ED5" w:rsidRPr="003C1A64">
        <w:rPr>
          <w:rFonts w:ascii="Times New Roman" w:hAnsi="Times New Roman" w:cs="Times New Roman"/>
        </w:rPr>
        <w:t>离心</w:t>
      </w:r>
      <w:r w:rsidR="003E2ED5" w:rsidRPr="003C1A64">
        <w:rPr>
          <w:rFonts w:ascii="Times New Roman" w:hAnsi="Times New Roman" w:cs="Times New Roman"/>
        </w:rPr>
        <w:t>2min</w:t>
      </w:r>
      <w:r w:rsidR="003E2ED5" w:rsidRPr="003C1A64">
        <w:rPr>
          <w:rFonts w:ascii="Times New Roman" w:hAnsi="Times New Roman" w:cs="Times New Roman"/>
        </w:rPr>
        <w:t>，收集滤液。</w:t>
      </w:r>
    </w:p>
    <w:p w14:paraId="50CF568C" w14:textId="3A00A13B" w:rsidR="00FA73A0" w:rsidRPr="003C1A64" w:rsidRDefault="00D91546" w:rsidP="00A84905">
      <w:pPr>
        <w:spacing w:line="360" w:lineRule="exact"/>
        <w:rPr>
          <w:rFonts w:ascii="Times New Roman" w:hAnsi="Times New Roman" w:cs="Times New Roman"/>
          <w:szCs w:val="21"/>
        </w:rPr>
      </w:pPr>
      <w:r w:rsidRPr="003C1A64">
        <w:rPr>
          <w:rFonts w:ascii="Times New Roman" w:hAnsi="Times New Roman" w:cs="Times New Roman"/>
          <w:szCs w:val="21"/>
        </w:rPr>
        <w:t>3</w:t>
      </w:r>
      <w:r w:rsidR="000156DA" w:rsidRPr="003C1A64">
        <w:rPr>
          <w:rFonts w:ascii="Times New Roman" w:hAnsi="Times New Roman" w:cs="Times New Roman"/>
          <w:szCs w:val="21"/>
        </w:rPr>
        <w:t>.</w:t>
      </w:r>
      <w:r w:rsidR="009B6F7E" w:rsidRPr="003C1A64">
        <w:rPr>
          <w:rFonts w:ascii="Times New Roman" w:hAnsi="Times New Roman" w:cs="Times New Roman"/>
          <w:szCs w:val="21"/>
        </w:rPr>
        <w:t>向滤液</w:t>
      </w:r>
      <w:r w:rsidR="000B443D" w:rsidRPr="003C1A64">
        <w:rPr>
          <w:rFonts w:ascii="Times New Roman" w:hAnsi="Times New Roman" w:cs="Times New Roman"/>
        </w:rPr>
        <w:t>加入</w:t>
      </w:r>
      <w:r w:rsidR="000B443D" w:rsidRPr="003C1A64">
        <w:rPr>
          <w:rFonts w:ascii="Times New Roman" w:hAnsi="Times New Roman" w:cs="Times New Roman"/>
        </w:rPr>
        <w:t>0.5</w:t>
      </w:r>
      <w:r w:rsidR="000B443D" w:rsidRPr="003C1A64">
        <w:rPr>
          <w:rFonts w:ascii="Times New Roman" w:hAnsi="Times New Roman" w:cs="Times New Roman"/>
        </w:rPr>
        <w:t>倍上清体积的无水乙醇</w:t>
      </w:r>
      <w:r w:rsidR="00890A1A" w:rsidRPr="003C1A64">
        <w:rPr>
          <w:rFonts w:ascii="Times New Roman" w:hAnsi="Times New Roman" w:cs="Times New Roman"/>
          <w:szCs w:val="21"/>
        </w:rPr>
        <w:t>，均匀</w:t>
      </w:r>
      <w:r w:rsidR="009B4523" w:rsidRPr="003C1A64">
        <w:rPr>
          <w:rFonts w:ascii="Times New Roman" w:hAnsi="Times New Roman" w:cs="Times New Roman"/>
          <w:szCs w:val="21"/>
        </w:rPr>
        <w:t>（此时可能会出现沉淀）</w:t>
      </w:r>
      <w:r w:rsidR="003926CF" w:rsidRPr="003C1A64">
        <w:rPr>
          <w:rFonts w:ascii="Times New Roman" w:hAnsi="Times New Roman" w:cs="Times New Roman"/>
          <w:szCs w:val="21"/>
        </w:rPr>
        <w:t>，</w:t>
      </w:r>
      <w:r w:rsidR="00064D6A" w:rsidRPr="003C1A64">
        <w:rPr>
          <w:rFonts w:ascii="Times New Roman" w:hAnsi="Times New Roman" w:cs="Times New Roman"/>
          <w:szCs w:val="21"/>
        </w:rPr>
        <w:t>转至</w:t>
      </w:r>
      <w:r w:rsidR="00344976" w:rsidRPr="003C1A64">
        <w:rPr>
          <w:rFonts w:ascii="Times New Roman" w:hAnsi="Times New Roman" w:cs="Times New Roman"/>
          <w:szCs w:val="21"/>
        </w:rPr>
        <w:t>后面</w:t>
      </w:r>
      <w:r w:rsidR="00064D6A" w:rsidRPr="003C1A64">
        <w:rPr>
          <w:rFonts w:ascii="Times New Roman" w:hAnsi="Times New Roman" w:cs="Times New Roman"/>
          <w:b/>
          <w:bCs/>
          <w:szCs w:val="21"/>
        </w:rPr>
        <w:t>“RNA</w:t>
      </w:r>
      <w:r w:rsidR="00064D6A" w:rsidRPr="003C1A64">
        <w:rPr>
          <w:rFonts w:ascii="Times New Roman" w:hAnsi="Times New Roman" w:cs="Times New Roman"/>
          <w:b/>
          <w:bCs/>
          <w:szCs w:val="21"/>
        </w:rPr>
        <w:t>提取步骤</w:t>
      </w:r>
      <w:r w:rsidR="008B597A" w:rsidRPr="003C1A64">
        <w:rPr>
          <w:rFonts w:ascii="Times New Roman" w:hAnsi="Times New Roman" w:cs="Times New Roman"/>
          <w:b/>
          <w:bCs/>
          <w:szCs w:val="21"/>
        </w:rPr>
        <w:t>”</w:t>
      </w:r>
      <w:r w:rsidR="003926CF" w:rsidRPr="003C1A64">
        <w:rPr>
          <w:rFonts w:ascii="Times New Roman" w:hAnsi="Times New Roman" w:cs="Times New Roman"/>
          <w:b/>
          <w:bCs/>
          <w:szCs w:val="21"/>
        </w:rPr>
        <w:t>。</w:t>
      </w:r>
    </w:p>
    <w:p w14:paraId="1D38CEB4" w14:textId="1D152F96" w:rsidR="00580948" w:rsidRPr="003C1A64" w:rsidRDefault="000156DA" w:rsidP="00580948">
      <w:pPr>
        <w:spacing w:line="360" w:lineRule="exact"/>
        <w:ind w:left="241" w:hangingChars="100" w:hanging="241"/>
        <w:rPr>
          <w:rFonts w:ascii="Times New Roman" w:hAnsi="Times New Roman" w:cs="Times New Roman"/>
          <w:sz w:val="24"/>
          <w:szCs w:val="24"/>
        </w:rPr>
      </w:pPr>
      <w:r w:rsidRPr="003C1A64">
        <w:rPr>
          <w:rFonts w:ascii="Times New Roman" w:hAnsi="Times New Roman" w:cs="Times New Roman"/>
          <w:b/>
          <w:bCs/>
          <w:sz w:val="24"/>
          <w:szCs w:val="24"/>
        </w:rPr>
        <w:t>三</w:t>
      </w:r>
      <w:r w:rsidR="00580948" w:rsidRPr="003C1A64">
        <w:rPr>
          <w:rFonts w:ascii="Times New Roman" w:hAnsi="Times New Roman" w:cs="Times New Roman"/>
          <w:b/>
          <w:bCs/>
          <w:sz w:val="24"/>
          <w:szCs w:val="24"/>
        </w:rPr>
        <w:t>、从细菌中提取总</w:t>
      </w:r>
      <w:r w:rsidR="00580948" w:rsidRPr="003C1A64">
        <w:rPr>
          <w:rFonts w:ascii="Times New Roman" w:hAnsi="Times New Roman" w:cs="Times New Roman"/>
          <w:b/>
          <w:bCs/>
          <w:sz w:val="24"/>
          <w:szCs w:val="24"/>
        </w:rPr>
        <w:t>RNA</w:t>
      </w:r>
    </w:p>
    <w:p w14:paraId="275E91DB" w14:textId="031D1FF5" w:rsidR="00580948" w:rsidRPr="003C1A64" w:rsidRDefault="00580948" w:rsidP="00580948">
      <w:pPr>
        <w:spacing w:line="360" w:lineRule="exact"/>
        <w:ind w:left="210" w:hangingChars="100" w:hanging="210"/>
        <w:rPr>
          <w:rFonts w:ascii="Times New Roman" w:hAnsi="Times New Roman" w:cs="Times New Roman"/>
          <w:szCs w:val="21"/>
        </w:rPr>
      </w:pPr>
      <w:r w:rsidRPr="003C1A64">
        <w:rPr>
          <w:rFonts w:ascii="Times New Roman" w:hAnsi="Times New Roman" w:cs="Times New Roman"/>
          <w:szCs w:val="21"/>
        </w:rPr>
        <w:t>1.4℃</w:t>
      </w:r>
      <w:r w:rsidR="001A1B00" w:rsidRPr="003C1A64">
        <w:rPr>
          <w:rFonts w:ascii="Times New Roman" w:hAnsi="Times New Roman" w:cs="Times New Roman"/>
          <w:szCs w:val="21"/>
        </w:rPr>
        <w:t xml:space="preserve"> </w:t>
      </w:r>
      <w:r w:rsidRPr="003C1A64">
        <w:rPr>
          <w:rFonts w:ascii="Times New Roman" w:hAnsi="Times New Roman" w:cs="Times New Roman"/>
          <w:szCs w:val="21"/>
        </w:rPr>
        <w:t>12,000rpm(~13,400×g)</w:t>
      </w:r>
      <w:r w:rsidRPr="003C1A64">
        <w:rPr>
          <w:rFonts w:ascii="Times New Roman" w:hAnsi="Times New Roman" w:cs="Times New Roman"/>
          <w:szCs w:val="21"/>
        </w:rPr>
        <w:t>离心</w:t>
      </w:r>
      <w:r w:rsidRPr="003C1A64">
        <w:rPr>
          <w:rFonts w:ascii="Times New Roman" w:hAnsi="Times New Roman" w:cs="Times New Roman"/>
          <w:szCs w:val="21"/>
        </w:rPr>
        <w:t>2min</w:t>
      </w:r>
      <w:r w:rsidRPr="003C1A64">
        <w:rPr>
          <w:rFonts w:ascii="Times New Roman" w:hAnsi="Times New Roman" w:cs="Times New Roman"/>
          <w:szCs w:val="21"/>
        </w:rPr>
        <w:t>收集菌体（收集菌体的最大量不超过</w:t>
      </w:r>
      <w:r w:rsidRPr="003C1A64">
        <w:rPr>
          <w:rFonts w:ascii="Times New Roman" w:hAnsi="Times New Roman" w:cs="Times New Roman"/>
          <w:szCs w:val="21"/>
        </w:rPr>
        <w:t>1×10</w:t>
      </w:r>
      <w:r w:rsidRPr="003C1A64">
        <w:rPr>
          <w:rFonts w:ascii="Times New Roman" w:hAnsi="Times New Roman" w:cs="Times New Roman"/>
          <w:szCs w:val="21"/>
          <w:vertAlign w:val="superscript"/>
        </w:rPr>
        <w:t>9</w:t>
      </w:r>
      <w:r w:rsidRPr="003C1A64">
        <w:rPr>
          <w:rFonts w:ascii="Times New Roman" w:hAnsi="Times New Roman" w:cs="Times New Roman"/>
          <w:szCs w:val="21"/>
        </w:rPr>
        <w:t>），仔细去除所有培养基上清，以后的所有离心步骤均在室温（</w:t>
      </w:r>
      <w:r w:rsidRPr="003C1A64">
        <w:rPr>
          <w:rFonts w:ascii="Times New Roman" w:hAnsi="Times New Roman" w:cs="Times New Roman"/>
          <w:szCs w:val="21"/>
        </w:rPr>
        <w:t>20-25℃</w:t>
      </w:r>
      <w:r w:rsidRPr="003C1A64">
        <w:rPr>
          <w:rFonts w:ascii="Times New Roman" w:hAnsi="Times New Roman" w:cs="Times New Roman"/>
          <w:szCs w:val="21"/>
        </w:rPr>
        <w:t>）进行。</w:t>
      </w:r>
    </w:p>
    <w:p w14:paraId="720E41F4" w14:textId="77777777" w:rsidR="00580948" w:rsidRPr="003C1A64" w:rsidRDefault="00580948" w:rsidP="00580948">
      <w:pPr>
        <w:spacing w:line="360" w:lineRule="exact"/>
        <w:ind w:leftChars="100" w:left="210"/>
        <w:rPr>
          <w:rFonts w:ascii="Times New Roman" w:hAnsi="Times New Roman" w:cs="Times New Roman"/>
          <w:szCs w:val="21"/>
        </w:rPr>
      </w:pPr>
      <w:r w:rsidRPr="003C1A64">
        <w:rPr>
          <w:rFonts w:ascii="Times New Roman" w:hAnsi="Times New Roman" w:cs="Times New Roman"/>
          <w:b/>
          <w:bCs/>
          <w:szCs w:val="21"/>
        </w:rPr>
        <w:t>注意：如果培养基上清去除不完全，将对第二步中的细胞壁消化过程产生抑制。</w:t>
      </w:r>
    </w:p>
    <w:p w14:paraId="28052976" w14:textId="5719410A" w:rsidR="00580948" w:rsidRPr="003C1A64" w:rsidRDefault="00580948" w:rsidP="00580948">
      <w:pPr>
        <w:spacing w:line="360" w:lineRule="exact"/>
        <w:ind w:left="210" w:hangingChars="100" w:hanging="210"/>
        <w:rPr>
          <w:rFonts w:ascii="Times New Roman" w:hAnsi="Times New Roman" w:cs="Times New Roman"/>
          <w:szCs w:val="21"/>
        </w:rPr>
      </w:pPr>
      <w:r w:rsidRPr="003C1A64">
        <w:rPr>
          <w:rFonts w:ascii="Times New Roman" w:hAnsi="Times New Roman" w:cs="Times New Roman"/>
          <w:szCs w:val="21"/>
        </w:rPr>
        <w:t>2.</w:t>
      </w:r>
      <w:r w:rsidRPr="003C1A64">
        <w:rPr>
          <w:rFonts w:ascii="Times New Roman" w:hAnsi="Times New Roman" w:cs="Times New Roman"/>
          <w:szCs w:val="21"/>
        </w:rPr>
        <w:t>用含有溶菌酶的</w:t>
      </w:r>
      <w:r w:rsidRPr="003C1A64">
        <w:rPr>
          <w:rFonts w:ascii="Times New Roman" w:hAnsi="Times New Roman" w:cs="Times New Roman"/>
          <w:szCs w:val="21"/>
        </w:rPr>
        <w:t>100</w:t>
      </w:r>
      <w:r w:rsidR="003C1A64" w:rsidRPr="003C1A64">
        <w:rPr>
          <w:rFonts w:ascii="Times New Roman" w:eastAsia="宋体" w:hAnsi="Times New Roman" w:cs="Times New Roman"/>
          <w:szCs w:val="21"/>
        </w:rPr>
        <w:t>μ</w:t>
      </w:r>
      <w:r w:rsidRPr="003C1A64">
        <w:rPr>
          <w:rFonts w:ascii="Times New Roman" w:hAnsi="Times New Roman" w:cs="Times New Roman"/>
          <w:szCs w:val="21"/>
        </w:rPr>
        <w:t>l</w:t>
      </w:r>
      <w:r w:rsidR="001A1B00" w:rsidRPr="003C1A64">
        <w:rPr>
          <w:rFonts w:ascii="Times New Roman" w:hAnsi="Times New Roman" w:cs="Times New Roman"/>
          <w:szCs w:val="21"/>
        </w:rPr>
        <w:t xml:space="preserve"> </w:t>
      </w:r>
      <w:r w:rsidRPr="003C1A64">
        <w:rPr>
          <w:rFonts w:ascii="Times New Roman" w:hAnsi="Times New Roman" w:cs="Times New Roman"/>
          <w:szCs w:val="21"/>
        </w:rPr>
        <w:t>TE</w:t>
      </w:r>
      <w:r w:rsidRPr="003C1A64">
        <w:rPr>
          <w:rFonts w:ascii="Times New Roman" w:hAnsi="Times New Roman" w:cs="Times New Roman"/>
          <w:szCs w:val="21"/>
        </w:rPr>
        <w:t>缓冲液（客户自己配制，配制方法见下表）彻底重悬菌体，孵育时间见下表。</w:t>
      </w:r>
      <w:r w:rsidRPr="003C1A64">
        <w:rPr>
          <w:rFonts w:ascii="Times New Roman" w:hAnsi="Times New Roman" w:cs="Times New Roman"/>
          <w:szCs w:val="21"/>
        </w:rPr>
        <w:t xml:space="preserve"> </w:t>
      </w:r>
    </w:p>
    <w:tbl>
      <w:tblPr>
        <w:tblW w:w="3670" w:type="pct"/>
        <w:jc w:val="center"/>
        <w:tblBorders>
          <w:top w:val="single" w:sz="4" w:space="0" w:color="FDE9D9" w:themeColor="accent6" w:themeTint="33"/>
          <w:left w:val="single" w:sz="4" w:space="0" w:color="FDE9D9" w:themeColor="accent6" w:themeTint="33"/>
          <w:bottom w:val="single" w:sz="4" w:space="0" w:color="FDE9D9" w:themeColor="accent6" w:themeTint="33"/>
          <w:right w:val="single" w:sz="4" w:space="0" w:color="FDE9D9" w:themeColor="accent6" w:themeTint="33"/>
          <w:insideH w:val="single" w:sz="4" w:space="0" w:color="FDE9D9" w:themeColor="accent6" w:themeTint="33"/>
          <w:insideV w:val="single" w:sz="4" w:space="0" w:color="FDE9D9" w:themeColor="accent6" w:themeTint="33"/>
        </w:tblBorders>
        <w:tblLook w:val="04A0" w:firstRow="1" w:lastRow="0" w:firstColumn="1" w:lastColumn="0" w:noHBand="0" w:noVBand="1"/>
      </w:tblPr>
      <w:tblGrid>
        <w:gridCol w:w="1640"/>
        <w:gridCol w:w="3122"/>
        <w:gridCol w:w="2471"/>
      </w:tblGrid>
      <w:tr w:rsidR="00580948" w:rsidRPr="003C1A64" w14:paraId="0A31E543" w14:textId="77777777" w:rsidTr="001B3B94">
        <w:trPr>
          <w:trHeight w:val="280"/>
          <w:jc w:val="center"/>
        </w:trPr>
        <w:tc>
          <w:tcPr>
            <w:tcW w:w="1639" w:type="dxa"/>
            <w:noWrap/>
            <w:vAlign w:val="center"/>
            <w:hideMark/>
          </w:tcPr>
          <w:p w14:paraId="691460D1" w14:textId="77777777" w:rsidR="00580948" w:rsidRPr="003C1A64" w:rsidRDefault="00580948" w:rsidP="00F9677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120" w:type="dxa"/>
            <w:noWrap/>
            <w:vAlign w:val="center"/>
            <w:hideMark/>
          </w:tcPr>
          <w:p w14:paraId="4DD320AB" w14:textId="77777777" w:rsidR="00580948" w:rsidRPr="003C1A64" w:rsidRDefault="00580948" w:rsidP="00F9677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3C1A64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TE</w:t>
            </w:r>
            <w:r w:rsidRPr="003C1A64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缓冲液中的溶菌酶终浓度</w:t>
            </w:r>
          </w:p>
        </w:tc>
        <w:tc>
          <w:tcPr>
            <w:tcW w:w="2470" w:type="dxa"/>
            <w:noWrap/>
            <w:vAlign w:val="center"/>
            <w:hideMark/>
          </w:tcPr>
          <w:p w14:paraId="37992BCB" w14:textId="77777777" w:rsidR="00580948" w:rsidRPr="003C1A64" w:rsidRDefault="00580948" w:rsidP="00F9677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3C1A64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孵育时间（室温）</w:t>
            </w:r>
          </w:p>
        </w:tc>
      </w:tr>
      <w:tr w:rsidR="00580948" w:rsidRPr="003C1A64" w14:paraId="2F6FD97B" w14:textId="77777777" w:rsidTr="001B3B94">
        <w:trPr>
          <w:trHeight w:val="280"/>
          <w:jc w:val="center"/>
        </w:trPr>
        <w:tc>
          <w:tcPr>
            <w:tcW w:w="1639" w:type="dxa"/>
            <w:noWrap/>
            <w:vAlign w:val="center"/>
            <w:hideMark/>
          </w:tcPr>
          <w:p w14:paraId="3734FF00" w14:textId="77777777" w:rsidR="00580948" w:rsidRPr="003C1A64" w:rsidRDefault="00580948" w:rsidP="00F9677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3C1A64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G-</w:t>
            </w:r>
            <w:r w:rsidRPr="003C1A64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细菌</w:t>
            </w:r>
          </w:p>
        </w:tc>
        <w:tc>
          <w:tcPr>
            <w:tcW w:w="3120" w:type="dxa"/>
            <w:noWrap/>
            <w:vAlign w:val="center"/>
            <w:hideMark/>
          </w:tcPr>
          <w:p w14:paraId="07277DAB" w14:textId="0F1D21FE" w:rsidR="00580948" w:rsidRPr="003C1A64" w:rsidRDefault="00580948" w:rsidP="00F9677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3C1A64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400</w:t>
            </w:r>
            <w:r w:rsidR="00102107" w:rsidRPr="003C1A64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3C1A64" w:rsidRPr="003C1A6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μ</w:t>
            </w:r>
            <w:r w:rsidRPr="003C1A64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g/ml</w:t>
            </w:r>
          </w:p>
        </w:tc>
        <w:tc>
          <w:tcPr>
            <w:tcW w:w="2470" w:type="dxa"/>
            <w:noWrap/>
            <w:vAlign w:val="center"/>
            <w:hideMark/>
          </w:tcPr>
          <w:p w14:paraId="110CB45C" w14:textId="77777777" w:rsidR="00580948" w:rsidRPr="003C1A64" w:rsidRDefault="00580948" w:rsidP="00F9677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3C1A64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3-5 min</w:t>
            </w:r>
          </w:p>
        </w:tc>
      </w:tr>
      <w:tr w:rsidR="00580948" w:rsidRPr="003C1A64" w14:paraId="6DB9EAAE" w14:textId="77777777" w:rsidTr="001B3B94">
        <w:trPr>
          <w:trHeight w:val="280"/>
          <w:jc w:val="center"/>
        </w:trPr>
        <w:tc>
          <w:tcPr>
            <w:tcW w:w="1639" w:type="dxa"/>
            <w:noWrap/>
            <w:vAlign w:val="center"/>
            <w:hideMark/>
          </w:tcPr>
          <w:p w14:paraId="70F71607" w14:textId="77777777" w:rsidR="00580948" w:rsidRPr="003C1A64" w:rsidRDefault="00580948" w:rsidP="00F9677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3C1A64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G+</w:t>
            </w:r>
            <w:r w:rsidRPr="003C1A64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细菌</w:t>
            </w:r>
          </w:p>
        </w:tc>
        <w:tc>
          <w:tcPr>
            <w:tcW w:w="3120" w:type="dxa"/>
            <w:noWrap/>
            <w:vAlign w:val="center"/>
            <w:hideMark/>
          </w:tcPr>
          <w:p w14:paraId="5214FC49" w14:textId="6F2D50F9" w:rsidR="00580948" w:rsidRPr="003C1A64" w:rsidRDefault="00580948" w:rsidP="00F9677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3C1A64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 mg/ml</w:t>
            </w:r>
          </w:p>
        </w:tc>
        <w:tc>
          <w:tcPr>
            <w:tcW w:w="2470" w:type="dxa"/>
            <w:noWrap/>
            <w:vAlign w:val="center"/>
            <w:hideMark/>
          </w:tcPr>
          <w:p w14:paraId="0A1F4C2C" w14:textId="77777777" w:rsidR="00580948" w:rsidRPr="003C1A64" w:rsidRDefault="00580948" w:rsidP="00F9677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3C1A64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5-10 min</w:t>
            </w:r>
          </w:p>
        </w:tc>
      </w:tr>
    </w:tbl>
    <w:p w14:paraId="4A61E983" w14:textId="7D4B6C3F" w:rsidR="003E2ED5" w:rsidRPr="003C1A64" w:rsidRDefault="00580948" w:rsidP="003E2ED5">
      <w:pPr>
        <w:spacing w:line="360" w:lineRule="exact"/>
        <w:ind w:left="210" w:hangingChars="100" w:hanging="210"/>
        <w:rPr>
          <w:rFonts w:ascii="Times New Roman" w:hAnsi="Times New Roman" w:cs="Times New Roman"/>
          <w:szCs w:val="21"/>
        </w:rPr>
      </w:pPr>
      <w:r w:rsidRPr="003C1A64">
        <w:rPr>
          <w:rFonts w:ascii="Times New Roman" w:hAnsi="Times New Roman" w:cs="Times New Roman"/>
          <w:szCs w:val="21"/>
        </w:rPr>
        <w:t>3.</w:t>
      </w:r>
      <w:r w:rsidRPr="003C1A64">
        <w:rPr>
          <w:rFonts w:ascii="Times New Roman" w:hAnsi="Times New Roman" w:cs="Times New Roman"/>
          <w:szCs w:val="21"/>
        </w:rPr>
        <w:t>加入</w:t>
      </w:r>
      <w:r w:rsidRPr="003C1A64">
        <w:rPr>
          <w:rFonts w:ascii="Times New Roman" w:hAnsi="Times New Roman" w:cs="Times New Roman"/>
          <w:szCs w:val="21"/>
        </w:rPr>
        <w:t>350</w:t>
      </w:r>
      <w:r w:rsidR="003C1A64" w:rsidRPr="003C1A64">
        <w:rPr>
          <w:rFonts w:ascii="Times New Roman" w:eastAsia="宋体" w:hAnsi="Times New Roman" w:cs="Times New Roman"/>
          <w:szCs w:val="21"/>
        </w:rPr>
        <w:t>μ</w:t>
      </w:r>
      <w:r w:rsidRPr="003C1A64">
        <w:rPr>
          <w:rFonts w:ascii="Times New Roman" w:hAnsi="Times New Roman" w:cs="Times New Roman"/>
          <w:szCs w:val="21"/>
        </w:rPr>
        <w:t>l</w:t>
      </w:r>
      <w:r w:rsidRPr="003C1A64">
        <w:rPr>
          <w:rFonts w:ascii="Times New Roman" w:hAnsi="Times New Roman" w:cs="Times New Roman"/>
          <w:szCs w:val="21"/>
        </w:rPr>
        <w:t>裂解液</w:t>
      </w:r>
      <w:r w:rsidRPr="003C1A64">
        <w:rPr>
          <w:rFonts w:ascii="Times New Roman" w:hAnsi="Times New Roman" w:cs="Times New Roman"/>
          <w:szCs w:val="21"/>
        </w:rPr>
        <w:t>RL</w:t>
      </w:r>
      <w:r w:rsidRPr="003C1A64">
        <w:rPr>
          <w:rFonts w:ascii="Times New Roman" w:hAnsi="Times New Roman" w:cs="Times New Roman"/>
          <w:b/>
          <w:bCs/>
          <w:szCs w:val="21"/>
        </w:rPr>
        <w:t>（</w:t>
      </w:r>
      <w:r w:rsidR="00A96F97" w:rsidRPr="003C1A64">
        <w:rPr>
          <w:rFonts w:ascii="Times New Roman" w:hAnsi="Times New Roman" w:cs="Times New Roman"/>
          <w:b/>
          <w:bCs/>
          <w:szCs w:val="21"/>
        </w:rPr>
        <w:t>使用前请先检查是否已加入</w:t>
      </w:r>
      <w:r w:rsidR="00A96F97" w:rsidRPr="003C1A64">
        <w:rPr>
          <w:rFonts w:ascii="Times New Roman" w:hAnsi="Times New Roman" w:cs="Times New Roman"/>
          <w:b/>
          <w:bCs/>
          <w:szCs w:val="21"/>
        </w:rPr>
        <w:t>β-</w:t>
      </w:r>
      <w:r w:rsidR="00A96F97" w:rsidRPr="003C1A64">
        <w:rPr>
          <w:rFonts w:ascii="Times New Roman" w:hAnsi="Times New Roman" w:cs="Times New Roman"/>
          <w:b/>
          <w:bCs/>
          <w:szCs w:val="21"/>
        </w:rPr>
        <w:t>巯基乙醇</w:t>
      </w:r>
      <w:r w:rsidRPr="003C1A64">
        <w:rPr>
          <w:rFonts w:ascii="Times New Roman" w:hAnsi="Times New Roman" w:cs="Times New Roman"/>
          <w:b/>
          <w:bCs/>
          <w:szCs w:val="21"/>
        </w:rPr>
        <w:t>）</w:t>
      </w:r>
      <w:r w:rsidRPr="003C1A64">
        <w:rPr>
          <w:rFonts w:ascii="Times New Roman" w:hAnsi="Times New Roman" w:cs="Times New Roman"/>
          <w:szCs w:val="21"/>
        </w:rPr>
        <w:t>，涡旋振荡混匀</w:t>
      </w:r>
      <w:r w:rsidR="003E2ED5" w:rsidRPr="003C1A64">
        <w:rPr>
          <w:rFonts w:ascii="Times New Roman" w:hAnsi="Times New Roman" w:cs="Times New Roman"/>
          <w:szCs w:val="21"/>
        </w:rPr>
        <w:t>。</w:t>
      </w:r>
    </w:p>
    <w:p w14:paraId="106D05FB" w14:textId="68ABF7F7" w:rsidR="00580948" w:rsidRPr="003C1A64" w:rsidRDefault="004902AA" w:rsidP="003E2ED5">
      <w:pPr>
        <w:spacing w:line="360" w:lineRule="exact"/>
        <w:ind w:left="210" w:hangingChars="100" w:hanging="210"/>
        <w:rPr>
          <w:rFonts w:ascii="Times New Roman" w:hAnsi="Times New Roman" w:cs="Times New Roman"/>
          <w:szCs w:val="21"/>
        </w:rPr>
      </w:pPr>
      <w:r w:rsidRPr="003C1A64">
        <w:rPr>
          <w:rFonts w:ascii="Times New Roman" w:hAnsi="Times New Roman" w:cs="Times New Roman"/>
          <w:szCs w:val="21"/>
        </w:rPr>
        <w:t>4.</w:t>
      </w:r>
      <w:r w:rsidRPr="003C1A64">
        <w:rPr>
          <w:rFonts w:ascii="Times New Roman" w:hAnsi="Times New Roman" w:cs="Times New Roman"/>
        </w:rPr>
        <w:t>将裂解混合液转至过滤柱</w:t>
      </w:r>
      <w:r w:rsidRPr="003C1A64">
        <w:rPr>
          <w:rFonts w:ascii="Times New Roman" w:hAnsi="Times New Roman" w:cs="Times New Roman"/>
        </w:rPr>
        <w:t>CS1</w:t>
      </w:r>
      <w:r w:rsidRPr="003C1A64">
        <w:rPr>
          <w:rFonts w:ascii="Times New Roman" w:hAnsi="Times New Roman" w:cs="Times New Roman"/>
        </w:rPr>
        <w:t>上</w:t>
      </w:r>
      <w:r w:rsidRPr="003C1A64">
        <w:rPr>
          <w:rFonts w:ascii="Times New Roman" w:hAnsi="Times New Roman" w:cs="Times New Roman"/>
        </w:rPr>
        <w:t>(</w:t>
      </w:r>
      <w:r w:rsidRPr="003C1A64">
        <w:rPr>
          <w:rFonts w:ascii="Times New Roman" w:hAnsi="Times New Roman" w:cs="Times New Roman"/>
        </w:rPr>
        <w:t>过滤柱</w:t>
      </w:r>
      <w:r w:rsidR="00FC032C" w:rsidRPr="003C1A64">
        <w:rPr>
          <w:rFonts w:ascii="Times New Roman" w:hAnsi="Times New Roman" w:cs="Times New Roman"/>
        </w:rPr>
        <w:t>CS1</w:t>
      </w:r>
      <w:r w:rsidRPr="003C1A64">
        <w:rPr>
          <w:rFonts w:ascii="Times New Roman" w:hAnsi="Times New Roman" w:cs="Times New Roman"/>
        </w:rPr>
        <w:t>放入收集管</w:t>
      </w:r>
      <w:r w:rsidRPr="003C1A64">
        <w:rPr>
          <w:rFonts w:ascii="Times New Roman" w:hAnsi="Times New Roman" w:cs="Times New Roman"/>
        </w:rPr>
        <w:t>)</w:t>
      </w:r>
      <w:r w:rsidRPr="003C1A64">
        <w:rPr>
          <w:rFonts w:ascii="Times New Roman" w:hAnsi="Times New Roman" w:cs="Times New Roman"/>
        </w:rPr>
        <w:t>，</w:t>
      </w:r>
      <w:r w:rsidRPr="003C1A64">
        <w:rPr>
          <w:rFonts w:ascii="Times New Roman" w:hAnsi="Times New Roman" w:cs="Times New Roman"/>
        </w:rPr>
        <w:t>12,000rpm(~13,400×g)</w:t>
      </w:r>
      <w:r w:rsidRPr="003C1A64">
        <w:rPr>
          <w:rFonts w:ascii="Times New Roman" w:hAnsi="Times New Roman" w:cs="Times New Roman"/>
        </w:rPr>
        <w:t>离心</w:t>
      </w:r>
      <w:r w:rsidRPr="003C1A64">
        <w:rPr>
          <w:rFonts w:ascii="Times New Roman" w:hAnsi="Times New Roman" w:cs="Times New Roman"/>
        </w:rPr>
        <w:t>2min</w:t>
      </w:r>
      <w:r w:rsidRPr="003C1A64">
        <w:rPr>
          <w:rFonts w:ascii="Times New Roman" w:hAnsi="Times New Roman" w:cs="Times New Roman"/>
        </w:rPr>
        <w:t>，收集滤液。</w:t>
      </w:r>
    </w:p>
    <w:p w14:paraId="2207B771" w14:textId="6AE74954" w:rsidR="00FA73A0" w:rsidRPr="003C1A64" w:rsidRDefault="009B4523" w:rsidP="00A84905">
      <w:pPr>
        <w:spacing w:line="360" w:lineRule="exact"/>
        <w:ind w:left="210" w:hangingChars="100" w:hanging="210"/>
        <w:rPr>
          <w:rFonts w:ascii="Times New Roman" w:hAnsi="Times New Roman" w:cs="Times New Roman"/>
          <w:szCs w:val="21"/>
        </w:rPr>
      </w:pPr>
      <w:r w:rsidRPr="003C1A64">
        <w:rPr>
          <w:rFonts w:ascii="Times New Roman" w:hAnsi="Times New Roman" w:cs="Times New Roman"/>
          <w:szCs w:val="21"/>
        </w:rPr>
        <w:t>5</w:t>
      </w:r>
      <w:r w:rsidR="00580948" w:rsidRPr="003C1A64">
        <w:rPr>
          <w:rFonts w:ascii="Times New Roman" w:hAnsi="Times New Roman" w:cs="Times New Roman"/>
          <w:szCs w:val="21"/>
        </w:rPr>
        <w:t>.</w:t>
      </w:r>
      <w:r w:rsidRPr="003C1A64">
        <w:rPr>
          <w:rFonts w:ascii="Times New Roman" w:hAnsi="Times New Roman" w:cs="Times New Roman"/>
          <w:szCs w:val="21"/>
        </w:rPr>
        <w:t>向滤液中</w:t>
      </w:r>
      <w:r w:rsidR="00580948" w:rsidRPr="003C1A64">
        <w:rPr>
          <w:rFonts w:ascii="Times New Roman" w:hAnsi="Times New Roman" w:cs="Times New Roman"/>
          <w:szCs w:val="21"/>
        </w:rPr>
        <w:t>加入</w:t>
      </w:r>
      <w:r w:rsidR="00580948" w:rsidRPr="003C1A64">
        <w:rPr>
          <w:rFonts w:ascii="Times New Roman" w:hAnsi="Times New Roman" w:cs="Times New Roman"/>
          <w:szCs w:val="21"/>
        </w:rPr>
        <w:t>250</w:t>
      </w:r>
      <w:r w:rsidR="003C1A64" w:rsidRPr="003C1A64">
        <w:rPr>
          <w:rFonts w:ascii="Times New Roman" w:eastAsia="宋体" w:hAnsi="Times New Roman" w:cs="Times New Roman"/>
          <w:szCs w:val="21"/>
        </w:rPr>
        <w:t>μ</w:t>
      </w:r>
      <w:r w:rsidR="00580948" w:rsidRPr="003C1A64">
        <w:rPr>
          <w:rFonts w:ascii="Times New Roman" w:hAnsi="Times New Roman" w:cs="Times New Roman"/>
          <w:szCs w:val="21"/>
        </w:rPr>
        <w:t>l</w:t>
      </w:r>
      <w:r w:rsidR="00580948" w:rsidRPr="003C1A64">
        <w:rPr>
          <w:rFonts w:ascii="Times New Roman" w:hAnsi="Times New Roman" w:cs="Times New Roman"/>
          <w:szCs w:val="21"/>
        </w:rPr>
        <w:t>无水乙醇</w:t>
      </w:r>
      <w:r w:rsidR="00890A1A" w:rsidRPr="003C1A64">
        <w:rPr>
          <w:rFonts w:ascii="Times New Roman" w:hAnsi="Times New Roman" w:cs="Times New Roman"/>
          <w:szCs w:val="21"/>
        </w:rPr>
        <w:t>，混匀</w:t>
      </w:r>
      <w:r w:rsidRPr="003C1A64">
        <w:rPr>
          <w:rFonts w:ascii="Times New Roman" w:hAnsi="Times New Roman" w:cs="Times New Roman"/>
          <w:szCs w:val="21"/>
        </w:rPr>
        <w:t>（此时可能会出现沉淀）</w:t>
      </w:r>
      <w:r w:rsidR="003926CF" w:rsidRPr="003C1A64">
        <w:rPr>
          <w:rFonts w:ascii="Times New Roman" w:hAnsi="Times New Roman" w:cs="Times New Roman"/>
          <w:szCs w:val="21"/>
        </w:rPr>
        <w:t>，</w:t>
      </w:r>
      <w:r w:rsidR="00064D6A" w:rsidRPr="003C1A64">
        <w:rPr>
          <w:rFonts w:ascii="Times New Roman" w:hAnsi="Times New Roman" w:cs="Times New Roman"/>
          <w:szCs w:val="21"/>
        </w:rPr>
        <w:t>转至</w:t>
      </w:r>
      <w:r w:rsidR="00344976" w:rsidRPr="003C1A64">
        <w:rPr>
          <w:rFonts w:ascii="Times New Roman" w:hAnsi="Times New Roman" w:cs="Times New Roman"/>
          <w:szCs w:val="21"/>
        </w:rPr>
        <w:t>后面</w:t>
      </w:r>
      <w:r w:rsidR="00064D6A" w:rsidRPr="003C1A64">
        <w:rPr>
          <w:rFonts w:ascii="Times New Roman" w:hAnsi="Times New Roman" w:cs="Times New Roman"/>
          <w:b/>
          <w:bCs/>
          <w:szCs w:val="21"/>
        </w:rPr>
        <w:t>“RNA</w:t>
      </w:r>
      <w:r w:rsidR="00064D6A" w:rsidRPr="003C1A64">
        <w:rPr>
          <w:rFonts w:ascii="Times New Roman" w:hAnsi="Times New Roman" w:cs="Times New Roman"/>
          <w:b/>
          <w:bCs/>
          <w:szCs w:val="21"/>
        </w:rPr>
        <w:t>提取步骤</w:t>
      </w:r>
      <w:r w:rsidR="008B597A" w:rsidRPr="003C1A64">
        <w:rPr>
          <w:rFonts w:ascii="Times New Roman" w:hAnsi="Times New Roman" w:cs="Times New Roman"/>
          <w:b/>
          <w:bCs/>
          <w:szCs w:val="21"/>
        </w:rPr>
        <w:t>”</w:t>
      </w:r>
      <w:r w:rsidR="003926CF" w:rsidRPr="003C1A64">
        <w:rPr>
          <w:rFonts w:ascii="Times New Roman" w:hAnsi="Times New Roman" w:cs="Times New Roman"/>
          <w:b/>
          <w:bCs/>
          <w:szCs w:val="21"/>
        </w:rPr>
        <w:t>。</w:t>
      </w:r>
    </w:p>
    <w:p w14:paraId="15A1AF92" w14:textId="31338F28" w:rsidR="000156DA" w:rsidRPr="003C1A64" w:rsidRDefault="000156DA" w:rsidP="000156DA">
      <w:pPr>
        <w:spacing w:line="360" w:lineRule="exact"/>
        <w:rPr>
          <w:rFonts w:ascii="Times New Roman" w:hAnsi="Times New Roman" w:cs="Times New Roman"/>
          <w:b/>
          <w:bCs/>
          <w:sz w:val="24"/>
          <w:szCs w:val="24"/>
        </w:rPr>
      </w:pPr>
      <w:r w:rsidRPr="003C1A64">
        <w:rPr>
          <w:rFonts w:ascii="Times New Roman" w:hAnsi="Times New Roman" w:cs="Times New Roman"/>
          <w:b/>
          <w:bCs/>
          <w:sz w:val="24"/>
          <w:szCs w:val="24"/>
        </w:rPr>
        <w:t>四、从植物组织中提取总</w:t>
      </w:r>
      <w:r w:rsidR="0068518A" w:rsidRPr="003C1A64">
        <w:rPr>
          <w:rFonts w:ascii="Times New Roman" w:hAnsi="Times New Roman" w:cs="Times New Roman"/>
          <w:b/>
          <w:bCs/>
          <w:sz w:val="24"/>
          <w:szCs w:val="24"/>
        </w:rPr>
        <w:t>RNA</w:t>
      </w:r>
    </w:p>
    <w:p w14:paraId="14FA9225" w14:textId="11F6996F" w:rsidR="00E5391F" w:rsidRPr="003C1A64" w:rsidRDefault="00FF171B" w:rsidP="007B494B">
      <w:pPr>
        <w:spacing w:line="360" w:lineRule="exact"/>
        <w:ind w:firstLineChars="200" w:firstLine="420"/>
        <w:rPr>
          <w:rFonts w:ascii="Times New Roman" w:hAnsi="Times New Roman" w:cs="Times New Roman"/>
          <w:szCs w:val="21"/>
        </w:rPr>
      </w:pPr>
      <w:r w:rsidRPr="003C1A64">
        <w:rPr>
          <w:rFonts w:ascii="Times New Roman" w:hAnsi="Times New Roman" w:cs="Times New Roman"/>
          <w:szCs w:val="21"/>
        </w:rPr>
        <w:t>本试剂盒</w:t>
      </w:r>
      <w:r w:rsidRPr="003C1A64">
        <w:rPr>
          <w:rFonts w:ascii="Times New Roman" w:hAnsi="Times New Roman" w:cs="Times New Roman"/>
          <w:b/>
          <w:bCs/>
          <w:szCs w:val="21"/>
          <w:u w:val="single"/>
        </w:rPr>
        <w:t>不适用于</w:t>
      </w:r>
      <w:r w:rsidRPr="003C1A64">
        <w:rPr>
          <w:rFonts w:ascii="Times New Roman" w:hAnsi="Times New Roman" w:cs="Times New Roman"/>
          <w:szCs w:val="21"/>
        </w:rPr>
        <w:t>富含淀粉、酚类和次级代谢物的植物组织（例如一些木本植物，胚乳或丝状真菌的菌丝体），因为</w:t>
      </w:r>
      <w:r w:rsidR="00D6404B" w:rsidRPr="003C1A64">
        <w:rPr>
          <w:rFonts w:ascii="Times New Roman" w:hAnsi="Times New Roman" w:cs="Times New Roman"/>
          <w:szCs w:val="21"/>
        </w:rPr>
        <w:t>“</w:t>
      </w:r>
      <w:r w:rsidRPr="003C1A64">
        <w:rPr>
          <w:rFonts w:ascii="Times New Roman" w:hAnsi="Times New Roman" w:cs="Times New Roman"/>
          <w:szCs w:val="21"/>
        </w:rPr>
        <w:t>裂解液</w:t>
      </w:r>
      <w:r w:rsidR="00D6404B" w:rsidRPr="003C1A64">
        <w:rPr>
          <w:rFonts w:ascii="Times New Roman" w:hAnsi="Times New Roman" w:cs="Times New Roman"/>
          <w:szCs w:val="21"/>
        </w:rPr>
        <w:t>RL”</w:t>
      </w:r>
      <w:r w:rsidRPr="003C1A64">
        <w:rPr>
          <w:rFonts w:ascii="Times New Roman" w:hAnsi="Times New Roman" w:cs="Times New Roman"/>
          <w:szCs w:val="21"/>
        </w:rPr>
        <w:t>在加入至样本粉末后，</w:t>
      </w:r>
      <w:r w:rsidR="0014644A" w:rsidRPr="003C1A64">
        <w:rPr>
          <w:rFonts w:ascii="Times New Roman" w:hAnsi="Times New Roman" w:cs="Times New Roman"/>
          <w:szCs w:val="21"/>
        </w:rPr>
        <w:t>会变固态或非常粘稠</w:t>
      </w:r>
      <w:r w:rsidR="00E5391F" w:rsidRPr="003C1A64">
        <w:rPr>
          <w:rFonts w:ascii="Times New Roman" w:hAnsi="Times New Roman" w:cs="Times New Roman"/>
          <w:szCs w:val="21"/>
        </w:rPr>
        <w:t>,</w:t>
      </w:r>
      <w:r w:rsidR="0014644A" w:rsidRPr="003C1A64">
        <w:rPr>
          <w:rFonts w:ascii="Times New Roman" w:hAnsi="Times New Roman" w:cs="Times New Roman"/>
          <w:szCs w:val="21"/>
        </w:rPr>
        <w:t>此类植物组织请使用</w:t>
      </w:r>
      <w:r w:rsidR="00935582" w:rsidRPr="003C1A64">
        <w:rPr>
          <w:rFonts w:ascii="Times New Roman" w:hAnsi="Times New Roman" w:cs="Times New Roman"/>
          <w:b/>
          <w:bCs/>
          <w:szCs w:val="21"/>
          <w:u w:val="single"/>
        </w:rPr>
        <w:t>“</w:t>
      </w:r>
      <w:r w:rsidR="0014644A" w:rsidRPr="003C1A64">
        <w:rPr>
          <w:rFonts w:ascii="Times New Roman" w:hAnsi="Times New Roman" w:cs="Times New Roman"/>
          <w:b/>
          <w:bCs/>
          <w:szCs w:val="21"/>
          <w:u w:val="single"/>
        </w:rPr>
        <w:t>植物总</w:t>
      </w:r>
      <w:r w:rsidR="0014644A" w:rsidRPr="003C1A64">
        <w:rPr>
          <w:rFonts w:ascii="Times New Roman" w:hAnsi="Times New Roman" w:cs="Times New Roman"/>
          <w:b/>
          <w:bCs/>
          <w:szCs w:val="21"/>
          <w:u w:val="single"/>
        </w:rPr>
        <w:t>RNA</w:t>
      </w:r>
      <w:r w:rsidR="0014644A" w:rsidRPr="003C1A64">
        <w:rPr>
          <w:rFonts w:ascii="Times New Roman" w:hAnsi="Times New Roman" w:cs="Times New Roman"/>
          <w:b/>
          <w:bCs/>
          <w:szCs w:val="21"/>
          <w:u w:val="single"/>
        </w:rPr>
        <w:t>提取</w:t>
      </w:r>
      <w:r w:rsidR="00D6404B" w:rsidRPr="003C1A64">
        <w:rPr>
          <w:rFonts w:ascii="Times New Roman" w:hAnsi="Times New Roman" w:cs="Times New Roman"/>
          <w:b/>
          <w:bCs/>
          <w:szCs w:val="21"/>
          <w:u w:val="single"/>
        </w:rPr>
        <w:t>试剂盒</w:t>
      </w:r>
      <w:r w:rsidR="00DB45BB" w:rsidRPr="003C1A64">
        <w:rPr>
          <w:rFonts w:ascii="Times New Roman" w:hAnsi="Times New Roman" w:cs="Times New Roman"/>
          <w:b/>
          <w:bCs/>
          <w:szCs w:val="21"/>
          <w:u w:val="single"/>
        </w:rPr>
        <w:t>”</w:t>
      </w:r>
      <w:r w:rsidR="0014644A" w:rsidRPr="003C1A64">
        <w:rPr>
          <w:rFonts w:ascii="Times New Roman" w:hAnsi="Times New Roman" w:cs="Times New Roman"/>
          <w:b/>
          <w:bCs/>
          <w:szCs w:val="21"/>
        </w:rPr>
        <w:t>（货号</w:t>
      </w:r>
      <w:r w:rsidR="007403A8" w:rsidRPr="003C1A64">
        <w:rPr>
          <w:rFonts w:ascii="Times New Roman" w:hAnsi="Times New Roman" w:cs="Times New Roman"/>
          <w:b/>
          <w:bCs/>
          <w:szCs w:val="21"/>
        </w:rPr>
        <w:t>GF25</w:t>
      </w:r>
      <w:r w:rsidR="00682BCE" w:rsidRPr="003C1A64">
        <w:rPr>
          <w:rFonts w:ascii="Times New Roman" w:hAnsi="Times New Roman" w:cs="Times New Roman"/>
          <w:b/>
          <w:bCs/>
          <w:szCs w:val="21"/>
        </w:rPr>
        <w:t>0</w:t>
      </w:r>
      <w:r w:rsidR="0014644A" w:rsidRPr="003C1A64">
        <w:rPr>
          <w:rFonts w:ascii="Times New Roman" w:hAnsi="Times New Roman" w:cs="Times New Roman"/>
          <w:b/>
          <w:bCs/>
          <w:szCs w:val="21"/>
        </w:rPr>
        <w:t>2</w:t>
      </w:r>
      <w:r w:rsidR="0014644A" w:rsidRPr="003C1A64">
        <w:rPr>
          <w:rFonts w:ascii="Times New Roman" w:hAnsi="Times New Roman" w:cs="Times New Roman"/>
          <w:b/>
          <w:bCs/>
          <w:szCs w:val="21"/>
        </w:rPr>
        <w:t>）</w:t>
      </w:r>
      <w:r w:rsidR="0014644A" w:rsidRPr="003C1A64">
        <w:rPr>
          <w:rFonts w:ascii="Times New Roman" w:hAnsi="Times New Roman" w:cs="Times New Roman"/>
          <w:szCs w:val="21"/>
        </w:rPr>
        <w:t>。</w:t>
      </w:r>
    </w:p>
    <w:p w14:paraId="708867E6" w14:textId="77777777" w:rsidR="00DB45BB" w:rsidRPr="003C1A64" w:rsidRDefault="00DB45BB" w:rsidP="00993418">
      <w:pPr>
        <w:spacing w:line="360" w:lineRule="exact"/>
        <w:rPr>
          <w:rFonts w:ascii="Times New Roman" w:hAnsi="Times New Roman" w:cs="Times New Roman"/>
          <w:szCs w:val="21"/>
        </w:rPr>
      </w:pPr>
      <w:r w:rsidRPr="003C1A64">
        <w:rPr>
          <w:rFonts w:ascii="Times New Roman" w:hAnsi="Times New Roman" w:cs="Times New Roman"/>
          <w:szCs w:val="21"/>
        </w:rPr>
        <w:t>1.</w:t>
      </w:r>
      <w:r w:rsidRPr="003C1A64">
        <w:rPr>
          <w:rFonts w:ascii="Times New Roman" w:hAnsi="Times New Roman" w:cs="Times New Roman"/>
          <w:szCs w:val="21"/>
        </w:rPr>
        <w:t>匀浆处理</w:t>
      </w:r>
    </w:p>
    <w:p w14:paraId="4FA3A36E" w14:textId="647C4B02" w:rsidR="00DB45BB" w:rsidRPr="003C1A64" w:rsidRDefault="00DB45BB" w:rsidP="00DB45BB">
      <w:pPr>
        <w:spacing w:line="360" w:lineRule="exact"/>
        <w:ind w:leftChars="100" w:left="210"/>
        <w:rPr>
          <w:rFonts w:ascii="Times New Roman" w:hAnsi="Times New Roman" w:cs="Times New Roman"/>
          <w:szCs w:val="21"/>
        </w:rPr>
      </w:pPr>
      <w:r w:rsidRPr="003C1A64">
        <w:rPr>
          <w:rFonts w:ascii="Times New Roman" w:hAnsi="Times New Roman" w:cs="Times New Roman"/>
          <w:szCs w:val="21"/>
        </w:rPr>
        <w:t>50-100mg</w:t>
      </w:r>
      <w:r w:rsidRPr="003C1A64">
        <w:rPr>
          <w:rFonts w:ascii="Times New Roman" w:hAnsi="Times New Roman" w:cs="Times New Roman"/>
          <w:szCs w:val="21"/>
        </w:rPr>
        <w:t>植物叶片在液氮中迅速研磨成粉末，加入</w:t>
      </w:r>
      <w:r w:rsidRPr="003C1A64">
        <w:rPr>
          <w:rFonts w:ascii="Times New Roman" w:hAnsi="Times New Roman" w:cs="Times New Roman"/>
          <w:szCs w:val="21"/>
        </w:rPr>
        <w:t>450</w:t>
      </w:r>
      <w:r w:rsidR="00176C10" w:rsidRPr="00176C10">
        <w:rPr>
          <w:rFonts w:ascii="Times New Roman" w:eastAsia="宋体" w:hAnsi="Times New Roman" w:cs="Times New Roman"/>
          <w:szCs w:val="21"/>
        </w:rPr>
        <w:t>μ</w:t>
      </w:r>
      <w:r w:rsidRPr="00176C10">
        <w:rPr>
          <w:rFonts w:ascii="Times New Roman" w:hAnsi="Times New Roman" w:cs="Times New Roman"/>
          <w:szCs w:val="21"/>
        </w:rPr>
        <w:t>l</w:t>
      </w:r>
      <w:r w:rsidR="006F0BFD" w:rsidRPr="003C1A64">
        <w:rPr>
          <w:rFonts w:ascii="Times New Roman" w:hAnsi="Times New Roman" w:cs="Times New Roman"/>
          <w:szCs w:val="21"/>
        </w:rPr>
        <w:t>裂解液</w:t>
      </w:r>
      <w:r w:rsidRPr="003C1A64">
        <w:rPr>
          <w:rFonts w:ascii="Times New Roman" w:hAnsi="Times New Roman" w:cs="Times New Roman"/>
          <w:szCs w:val="21"/>
        </w:rPr>
        <w:t>RL</w:t>
      </w:r>
      <w:r w:rsidRPr="003C1A64">
        <w:rPr>
          <w:rFonts w:ascii="Times New Roman" w:hAnsi="Times New Roman" w:cs="Times New Roman"/>
          <w:szCs w:val="21"/>
        </w:rPr>
        <w:t>（</w:t>
      </w:r>
      <w:r w:rsidRPr="003C1A64">
        <w:rPr>
          <w:rFonts w:ascii="Times New Roman" w:hAnsi="Times New Roman" w:cs="Times New Roman"/>
          <w:b/>
          <w:bCs/>
          <w:szCs w:val="21"/>
        </w:rPr>
        <w:t>使用前请先检查是否已加入</w:t>
      </w:r>
      <w:r w:rsidRPr="003C1A64">
        <w:rPr>
          <w:rFonts w:ascii="Times New Roman" w:hAnsi="Times New Roman" w:cs="Times New Roman"/>
          <w:b/>
          <w:bCs/>
          <w:szCs w:val="21"/>
        </w:rPr>
        <w:t>β-</w:t>
      </w:r>
      <w:r w:rsidRPr="003C1A64">
        <w:rPr>
          <w:rFonts w:ascii="Times New Roman" w:hAnsi="Times New Roman" w:cs="Times New Roman"/>
          <w:b/>
          <w:bCs/>
          <w:szCs w:val="21"/>
        </w:rPr>
        <w:t>巯基乙醇</w:t>
      </w:r>
      <w:r w:rsidRPr="003C1A64">
        <w:rPr>
          <w:rFonts w:ascii="Times New Roman" w:hAnsi="Times New Roman" w:cs="Times New Roman"/>
          <w:szCs w:val="21"/>
        </w:rPr>
        <w:t>），涡旋剧烈震荡混匀，并于</w:t>
      </w:r>
      <w:r w:rsidR="00F51EBE" w:rsidRPr="003C1A64">
        <w:rPr>
          <w:rFonts w:ascii="Times New Roman" w:hAnsi="Times New Roman" w:cs="Times New Roman"/>
          <w:szCs w:val="21"/>
        </w:rPr>
        <w:t>56</w:t>
      </w:r>
      <w:r w:rsidRPr="003C1A64">
        <w:rPr>
          <w:rFonts w:ascii="Times New Roman" w:hAnsi="Times New Roman" w:cs="Times New Roman"/>
          <w:szCs w:val="21"/>
        </w:rPr>
        <w:t>℃</w:t>
      </w:r>
      <w:r w:rsidRPr="003C1A64">
        <w:rPr>
          <w:rFonts w:ascii="Times New Roman" w:hAnsi="Times New Roman" w:cs="Times New Roman"/>
          <w:szCs w:val="21"/>
        </w:rPr>
        <w:t>孵育</w:t>
      </w:r>
      <w:r w:rsidRPr="003C1A64">
        <w:rPr>
          <w:rFonts w:ascii="Times New Roman" w:hAnsi="Times New Roman" w:cs="Times New Roman"/>
          <w:szCs w:val="21"/>
        </w:rPr>
        <w:t>3</w:t>
      </w:r>
      <w:r w:rsidRPr="003C1A64">
        <w:rPr>
          <w:rFonts w:ascii="Times New Roman" w:hAnsi="Times New Roman" w:cs="Times New Roman"/>
          <w:szCs w:val="21"/>
        </w:rPr>
        <w:t>分钟。</w:t>
      </w:r>
    </w:p>
    <w:p w14:paraId="5685B080" w14:textId="72C6404F" w:rsidR="00DB45BB" w:rsidRPr="003C1A64" w:rsidRDefault="00DB45BB" w:rsidP="00DB45BB">
      <w:pPr>
        <w:spacing w:line="360" w:lineRule="exact"/>
        <w:ind w:leftChars="100" w:left="210"/>
        <w:rPr>
          <w:rFonts w:ascii="Times New Roman" w:hAnsi="Times New Roman" w:cs="Times New Roman"/>
          <w:b/>
          <w:bCs/>
          <w:szCs w:val="21"/>
        </w:rPr>
      </w:pPr>
      <w:r w:rsidRPr="003C1A64">
        <w:rPr>
          <w:rFonts w:ascii="Times New Roman" w:hAnsi="Times New Roman" w:cs="Times New Roman"/>
          <w:b/>
          <w:bCs/>
          <w:szCs w:val="21"/>
        </w:rPr>
        <w:t>注意</w:t>
      </w:r>
      <w:r w:rsidRPr="003C1A64">
        <w:rPr>
          <w:rFonts w:ascii="Times New Roman" w:hAnsi="Times New Roman" w:cs="Times New Roman"/>
          <w:b/>
          <w:bCs/>
          <w:szCs w:val="21"/>
        </w:rPr>
        <w:t>1</w:t>
      </w:r>
      <w:r w:rsidRPr="003C1A64">
        <w:rPr>
          <w:rFonts w:ascii="Times New Roman" w:hAnsi="Times New Roman" w:cs="Times New Roman"/>
          <w:b/>
          <w:bCs/>
          <w:szCs w:val="21"/>
        </w:rPr>
        <w:t>：在</w:t>
      </w:r>
      <w:r w:rsidRPr="003C1A64">
        <w:rPr>
          <w:rFonts w:ascii="Times New Roman" w:hAnsi="Times New Roman" w:cs="Times New Roman"/>
          <w:b/>
          <w:bCs/>
          <w:szCs w:val="21"/>
        </w:rPr>
        <w:t>56℃</w:t>
      </w:r>
      <w:r w:rsidRPr="003C1A64">
        <w:rPr>
          <w:rFonts w:ascii="Times New Roman" w:hAnsi="Times New Roman" w:cs="Times New Roman"/>
          <w:b/>
          <w:bCs/>
          <w:szCs w:val="21"/>
        </w:rPr>
        <w:t>孵育</w:t>
      </w:r>
      <w:r w:rsidRPr="003C1A64">
        <w:rPr>
          <w:rFonts w:ascii="Times New Roman" w:hAnsi="Times New Roman" w:cs="Times New Roman"/>
          <w:b/>
          <w:bCs/>
          <w:szCs w:val="21"/>
        </w:rPr>
        <w:t>1-3min</w:t>
      </w:r>
      <w:r w:rsidRPr="003C1A64">
        <w:rPr>
          <w:rFonts w:ascii="Times New Roman" w:hAnsi="Times New Roman" w:cs="Times New Roman"/>
          <w:b/>
          <w:bCs/>
          <w:szCs w:val="21"/>
        </w:rPr>
        <w:t>将有助于植物组织裂解，但是对于某些富含淀粉的样品，请不要加热处理，防止因淀粉引起的样品膨胀现象。</w:t>
      </w:r>
    </w:p>
    <w:p w14:paraId="33DCE580" w14:textId="5BD2D69D" w:rsidR="00993418" w:rsidRPr="003C1A64" w:rsidRDefault="00DB45BB" w:rsidP="00DB45BB">
      <w:pPr>
        <w:spacing w:line="360" w:lineRule="exact"/>
        <w:ind w:leftChars="100" w:left="210"/>
        <w:rPr>
          <w:rFonts w:ascii="Times New Roman" w:hAnsi="Times New Roman" w:cs="Times New Roman"/>
          <w:b/>
          <w:bCs/>
          <w:szCs w:val="21"/>
        </w:rPr>
      </w:pPr>
      <w:r w:rsidRPr="003C1A64">
        <w:rPr>
          <w:rFonts w:ascii="Times New Roman" w:hAnsi="Times New Roman" w:cs="Times New Roman"/>
          <w:b/>
          <w:bCs/>
          <w:szCs w:val="21"/>
        </w:rPr>
        <w:t>注意</w:t>
      </w:r>
      <w:r w:rsidRPr="003C1A64">
        <w:rPr>
          <w:rFonts w:ascii="Times New Roman" w:hAnsi="Times New Roman" w:cs="Times New Roman"/>
          <w:b/>
          <w:bCs/>
          <w:szCs w:val="21"/>
        </w:rPr>
        <w:t>2</w:t>
      </w:r>
      <w:r w:rsidRPr="003C1A64">
        <w:rPr>
          <w:rFonts w:ascii="Times New Roman" w:hAnsi="Times New Roman" w:cs="Times New Roman"/>
          <w:b/>
          <w:bCs/>
          <w:szCs w:val="21"/>
        </w:rPr>
        <w:t>：由于植物多样性非常丰富，而且同种植物的不同生长发育阶段和不同组织的</w:t>
      </w:r>
      <w:r w:rsidRPr="003C1A64">
        <w:rPr>
          <w:rFonts w:ascii="Times New Roman" w:hAnsi="Times New Roman" w:cs="Times New Roman"/>
          <w:b/>
          <w:bCs/>
          <w:szCs w:val="21"/>
        </w:rPr>
        <w:t>RNA</w:t>
      </w:r>
      <w:r w:rsidRPr="003C1A64">
        <w:rPr>
          <w:rFonts w:ascii="Times New Roman" w:hAnsi="Times New Roman" w:cs="Times New Roman"/>
          <w:b/>
          <w:bCs/>
          <w:szCs w:val="21"/>
        </w:rPr>
        <w:t>含量都不相同，请根据具体实验情况选择合适的植物材料的用量</w:t>
      </w:r>
      <w:r w:rsidR="00F51EBE" w:rsidRPr="003C1A64">
        <w:rPr>
          <w:rFonts w:ascii="Times New Roman" w:hAnsi="Times New Roman" w:cs="Times New Roman"/>
          <w:b/>
          <w:bCs/>
          <w:szCs w:val="21"/>
        </w:rPr>
        <w:t>。</w:t>
      </w:r>
    </w:p>
    <w:p w14:paraId="323E1B5D" w14:textId="5379E776" w:rsidR="00F51EBE" w:rsidRPr="003C1A64" w:rsidRDefault="00B24E97" w:rsidP="00F51EBE">
      <w:pPr>
        <w:spacing w:line="360" w:lineRule="exact"/>
        <w:ind w:left="210" w:hangingChars="100" w:hanging="210"/>
        <w:rPr>
          <w:rFonts w:ascii="Times New Roman" w:hAnsi="Times New Roman" w:cs="Times New Roman"/>
        </w:rPr>
      </w:pPr>
      <w:r w:rsidRPr="003C1A64">
        <w:rPr>
          <w:rFonts w:ascii="Times New Roman" w:hAnsi="Times New Roman" w:cs="Times New Roman"/>
        </w:rPr>
        <w:t>2.</w:t>
      </w:r>
      <w:r w:rsidR="00F51EBE" w:rsidRPr="003C1A64">
        <w:rPr>
          <w:rFonts w:ascii="Times New Roman" w:hAnsi="Times New Roman" w:cs="Times New Roman"/>
        </w:rPr>
        <w:t>将所有溶液转移至过滤柱</w:t>
      </w:r>
      <w:r w:rsidR="00F51EBE" w:rsidRPr="003C1A64">
        <w:rPr>
          <w:rFonts w:ascii="Times New Roman" w:hAnsi="Times New Roman" w:cs="Times New Roman"/>
        </w:rPr>
        <w:t>CS</w:t>
      </w:r>
      <w:r w:rsidR="00ED4828" w:rsidRPr="003C1A64">
        <w:rPr>
          <w:rFonts w:ascii="Times New Roman" w:hAnsi="Times New Roman" w:cs="Times New Roman"/>
        </w:rPr>
        <w:t>1</w:t>
      </w:r>
      <w:r w:rsidR="00F51EBE" w:rsidRPr="003C1A64">
        <w:rPr>
          <w:rFonts w:ascii="Times New Roman" w:hAnsi="Times New Roman" w:cs="Times New Roman"/>
        </w:rPr>
        <w:t>上</w:t>
      </w:r>
      <w:r w:rsidR="00F51EBE" w:rsidRPr="003C1A64">
        <w:rPr>
          <w:rFonts w:ascii="Times New Roman" w:hAnsi="Times New Roman" w:cs="Times New Roman"/>
        </w:rPr>
        <w:t>(</w:t>
      </w:r>
      <w:r w:rsidR="00F51EBE" w:rsidRPr="003C1A64">
        <w:rPr>
          <w:rFonts w:ascii="Times New Roman" w:hAnsi="Times New Roman" w:cs="Times New Roman"/>
        </w:rPr>
        <w:t>过滤柱</w:t>
      </w:r>
      <w:r w:rsidR="00F51EBE" w:rsidRPr="003C1A64">
        <w:rPr>
          <w:rFonts w:ascii="Times New Roman" w:hAnsi="Times New Roman" w:cs="Times New Roman"/>
        </w:rPr>
        <w:t>CS</w:t>
      </w:r>
      <w:r w:rsidR="00C8567B" w:rsidRPr="003C1A64">
        <w:rPr>
          <w:rFonts w:ascii="Times New Roman" w:hAnsi="Times New Roman" w:cs="Times New Roman"/>
        </w:rPr>
        <w:t>1</w:t>
      </w:r>
      <w:r w:rsidR="00F51EBE" w:rsidRPr="003C1A64">
        <w:rPr>
          <w:rFonts w:ascii="Times New Roman" w:hAnsi="Times New Roman" w:cs="Times New Roman"/>
        </w:rPr>
        <w:t>放在收集管中</w:t>
      </w:r>
      <w:r w:rsidR="00F51EBE" w:rsidRPr="003C1A64">
        <w:rPr>
          <w:rFonts w:ascii="Times New Roman" w:hAnsi="Times New Roman" w:cs="Times New Roman"/>
        </w:rPr>
        <w:t>)</w:t>
      </w:r>
      <w:r w:rsidR="00F51EBE" w:rsidRPr="003C1A64">
        <w:rPr>
          <w:rFonts w:ascii="Times New Roman" w:hAnsi="Times New Roman" w:cs="Times New Roman"/>
        </w:rPr>
        <w:t>，</w:t>
      </w:r>
      <w:r w:rsidR="00F51EBE" w:rsidRPr="003C1A64">
        <w:rPr>
          <w:rFonts w:ascii="Times New Roman" w:hAnsi="Times New Roman" w:cs="Times New Roman"/>
        </w:rPr>
        <w:t>12,000rpm(~13,400×g)</w:t>
      </w:r>
      <w:r w:rsidR="00F51EBE" w:rsidRPr="003C1A64">
        <w:rPr>
          <w:rFonts w:ascii="Times New Roman" w:hAnsi="Times New Roman" w:cs="Times New Roman"/>
        </w:rPr>
        <w:t>离心</w:t>
      </w:r>
      <w:r w:rsidR="00F51EBE" w:rsidRPr="003C1A64">
        <w:rPr>
          <w:rFonts w:ascii="Times New Roman" w:hAnsi="Times New Roman" w:cs="Times New Roman"/>
        </w:rPr>
        <w:t>2-5min</w:t>
      </w:r>
      <w:r w:rsidR="00F51EBE" w:rsidRPr="003C1A64">
        <w:rPr>
          <w:rFonts w:ascii="Times New Roman" w:hAnsi="Times New Roman" w:cs="Times New Roman"/>
        </w:rPr>
        <w:t>，小心吸取收集管中的上清至</w:t>
      </w:r>
      <w:r w:rsidR="00F51EBE" w:rsidRPr="003C1A64">
        <w:rPr>
          <w:rFonts w:ascii="Times New Roman" w:hAnsi="Times New Roman" w:cs="Times New Roman"/>
        </w:rPr>
        <w:t>RNase-Free</w:t>
      </w:r>
      <w:r w:rsidR="00F51EBE" w:rsidRPr="003C1A64">
        <w:rPr>
          <w:rFonts w:ascii="Times New Roman" w:hAnsi="Times New Roman" w:cs="Times New Roman"/>
        </w:rPr>
        <w:t>的离心管中，吸头尽量避免接触收集管中的细胞碎片沉淀。</w:t>
      </w:r>
    </w:p>
    <w:p w14:paraId="42801B34" w14:textId="2F64347B" w:rsidR="00F51EBE" w:rsidRPr="003C1A64" w:rsidRDefault="00F51EBE" w:rsidP="00F51EBE">
      <w:pPr>
        <w:spacing w:line="360" w:lineRule="exact"/>
        <w:ind w:leftChars="100" w:left="210"/>
        <w:rPr>
          <w:rFonts w:ascii="Times New Roman" w:hAnsi="Times New Roman" w:cs="Times New Roman"/>
          <w:b/>
          <w:bCs/>
          <w:szCs w:val="21"/>
        </w:rPr>
      </w:pPr>
      <w:r w:rsidRPr="003C1A64">
        <w:rPr>
          <w:rFonts w:ascii="Times New Roman" w:hAnsi="Times New Roman" w:cs="Times New Roman"/>
          <w:b/>
          <w:bCs/>
        </w:rPr>
        <w:t>注意：由于</w:t>
      </w:r>
      <w:proofErr w:type="gramStart"/>
      <w:r w:rsidRPr="003C1A64">
        <w:rPr>
          <w:rFonts w:ascii="Times New Roman" w:hAnsi="Times New Roman" w:cs="Times New Roman"/>
          <w:b/>
          <w:bCs/>
        </w:rPr>
        <w:t>裂解液较粘稠</w:t>
      </w:r>
      <w:proofErr w:type="gramEnd"/>
      <w:r w:rsidRPr="003C1A64">
        <w:rPr>
          <w:rFonts w:ascii="Times New Roman" w:hAnsi="Times New Roman" w:cs="Times New Roman"/>
          <w:b/>
          <w:bCs/>
        </w:rPr>
        <w:t>，所以将溶液转移至过滤柱时，可以剪去部分吸头末端。</w:t>
      </w:r>
    </w:p>
    <w:p w14:paraId="739B0BB1" w14:textId="1E1C69A2" w:rsidR="002B51E4" w:rsidRPr="003C1A64" w:rsidRDefault="00B24E97" w:rsidP="00D2051A">
      <w:pPr>
        <w:spacing w:line="360" w:lineRule="exact"/>
        <w:rPr>
          <w:rFonts w:ascii="Times New Roman" w:hAnsi="Times New Roman" w:cs="Times New Roman"/>
          <w:b/>
          <w:bCs/>
          <w:szCs w:val="21"/>
        </w:rPr>
      </w:pPr>
      <w:r w:rsidRPr="003C1A64">
        <w:rPr>
          <w:rFonts w:ascii="Times New Roman" w:hAnsi="Times New Roman" w:cs="Times New Roman"/>
        </w:rPr>
        <w:t>3.</w:t>
      </w:r>
      <w:r w:rsidR="00F51EBE" w:rsidRPr="003C1A64">
        <w:rPr>
          <w:rFonts w:ascii="Times New Roman" w:hAnsi="Times New Roman" w:cs="Times New Roman"/>
        </w:rPr>
        <w:t>缓慢加入</w:t>
      </w:r>
      <w:r w:rsidR="00F51EBE" w:rsidRPr="003C1A64">
        <w:rPr>
          <w:rFonts w:ascii="Times New Roman" w:hAnsi="Times New Roman" w:cs="Times New Roman"/>
        </w:rPr>
        <w:t>0.5</w:t>
      </w:r>
      <w:r w:rsidR="00F51EBE" w:rsidRPr="003C1A64">
        <w:rPr>
          <w:rFonts w:ascii="Times New Roman" w:hAnsi="Times New Roman" w:cs="Times New Roman"/>
        </w:rPr>
        <w:t>倍上清体积的无水乙醇，混匀（此时可能会出现沉淀），</w:t>
      </w:r>
      <w:r w:rsidRPr="003C1A64">
        <w:rPr>
          <w:rFonts w:ascii="Times New Roman" w:hAnsi="Times New Roman" w:cs="Times New Roman"/>
          <w:szCs w:val="21"/>
        </w:rPr>
        <w:t>转至</w:t>
      </w:r>
      <w:r w:rsidRPr="003C1A64">
        <w:rPr>
          <w:rFonts w:ascii="Times New Roman" w:hAnsi="Times New Roman" w:cs="Times New Roman"/>
          <w:b/>
          <w:bCs/>
          <w:szCs w:val="21"/>
        </w:rPr>
        <w:t>“RNA</w:t>
      </w:r>
      <w:r w:rsidRPr="003C1A64">
        <w:rPr>
          <w:rFonts w:ascii="Times New Roman" w:hAnsi="Times New Roman" w:cs="Times New Roman"/>
          <w:b/>
          <w:bCs/>
          <w:szCs w:val="21"/>
        </w:rPr>
        <w:t>提取步骤</w:t>
      </w:r>
      <w:r w:rsidR="008B597A" w:rsidRPr="003C1A64">
        <w:rPr>
          <w:rFonts w:ascii="Times New Roman" w:hAnsi="Times New Roman" w:cs="Times New Roman"/>
          <w:b/>
          <w:bCs/>
          <w:szCs w:val="21"/>
        </w:rPr>
        <w:t>”</w:t>
      </w:r>
      <w:r w:rsidRPr="003C1A64">
        <w:rPr>
          <w:rFonts w:ascii="Times New Roman" w:hAnsi="Times New Roman" w:cs="Times New Roman"/>
          <w:b/>
          <w:bCs/>
          <w:szCs w:val="21"/>
        </w:rPr>
        <w:t>。</w:t>
      </w:r>
    </w:p>
    <w:p w14:paraId="6AB99CB3" w14:textId="77777777" w:rsidR="002B51E4" w:rsidRPr="005D16BB" w:rsidRDefault="002B51E4" w:rsidP="00D2051A">
      <w:pPr>
        <w:spacing w:line="360" w:lineRule="exact"/>
        <w:rPr>
          <w:rFonts w:asciiTheme="minorEastAsia" w:hAnsiTheme="minorEastAsia" w:hint="eastAsia"/>
          <w:b/>
          <w:bCs/>
          <w:szCs w:val="21"/>
        </w:rPr>
      </w:pPr>
    </w:p>
    <w:p w14:paraId="6E80141B" w14:textId="615BEA5A" w:rsidR="00F51EB1" w:rsidRPr="005D16BB" w:rsidRDefault="000A150E" w:rsidP="00BD4EE1">
      <w:pPr>
        <w:pStyle w:val="a3"/>
        <w:numPr>
          <w:ilvl w:val="0"/>
          <w:numId w:val="17"/>
        </w:numPr>
        <w:spacing w:line="360" w:lineRule="exact"/>
        <w:ind w:firstLineChars="0"/>
        <w:jc w:val="left"/>
        <w:rPr>
          <w:rFonts w:asciiTheme="minorEastAsia" w:hAnsiTheme="minorEastAsia" w:hint="eastAsia"/>
          <w:b/>
          <w:bCs/>
          <w:color w:val="FF0000"/>
          <w:sz w:val="24"/>
          <w:szCs w:val="24"/>
          <w:u w:val="single"/>
        </w:rPr>
      </w:pPr>
      <w:r w:rsidRPr="005D16BB">
        <w:rPr>
          <w:rFonts w:asciiTheme="minorEastAsia" w:hAnsiTheme="minorEastAsia"/>
          <w:b/>
          <w:bCs/>
          <w:color w:val="FF0000"/>
          <w:sz w:val="24"/>
          <w:szCs w:val="24"/>
          <w:u w:val="single"/>
        </w:rPr>
        <w:t>RNA</w:t>
      </w:r>
      <w:r w:rsidRPr="005D16BB">
        <w:rPr>
          <w:rFonts w:asciiTheme="minorEastAsia" w:hAnsiTheme="minorEastAsia" w:hint="eastAsia"/>
          <w:b/>
          <w:bCs/>
          <w:color w:val="FF0000"/>
          <w:sz w:val="24"/>
          <w:szCs w:val="24"/>
          <w:u w:val="single"/>
        </w:rPr>
        <w:t>提取</w:t>
      </w:r>
      <w:r w:rsidR="00F51EB1" w:rsidRPr="005D16BB">
        <w:rPr>
          <w:rFonts w:asciiTheme="minorEastAsia" w:hAnsiTheme="minorEastAsia" w:hint="eastAsia"/>
          <w:b/>
          <w:bCs/>
          <w:color w:val="FF0000"/>
          <w:sz w:val="24"/>
          <w:szCs w:val="24"/>
          <w:u w:val="single"/>
        </w:rPr>
        <w:t>步骤</w:t>
      </w:r>
    </w:p>
    <w:p w14:paraId="6D93D7AF" w14:textId="083DB45F" w:rsidR="00F51EB1" w:rsidRPr="00176C10" w:rsidRDefault="00F51EB1" w:rsidP="00F51EB1">
      <w:pPr>
        <w:spacing w:line="360" w:lineRule="exact"/>
        <w:ind w:firstLineChars="100" w:firstLine="210"/>
        <w:rPr>
          <w:rFonts w:ascii="Times New Roman" w:hAnsi="Times New Roman" w:cs="Times New Roman"/>
          <w:szCs w:val="21"/>
        </w:rPr>
      </w:pPr>
      <w:r w:rsidRPr="00176C10">
        <w:rPr>
          <w:rFonts w:ascii="Times New Roman" w:hAnsi="Times New Roman" w:cs="Times New Roman"/>
          <w:szCs w:val="21"/>
        </w:rPr>
        <w:t>此为续接</w:t>
      </w:r>
      <w:r w:rsidRPr="00176C10">
        <w:rPr>
          <w:rFonts w:ascii="Times New Roman" w:hAnsi="Times New Roman" w:cs="Times New Roman"/>
          <w:b/>
          <w:bCs/>
          <w:szCs w:val="21"/>
        </w:rPr>
        <w:t>样本制备</w:t>
      </w:r>
      <w:r w:rsidRPr="00176C10">
        <w:rPr>
          <w:rFonts w:ascii="Times New Roman" w:hAnsi="Times New Roman" w:cs="Times New Roman"/>
          <w:b/>
          <w:bCs/>
          <w:szCs w:val="21"/>
        </w:rPr>
        <w:t>“</w:t>
      </w:r>
      <w:r w:rsidRPr="00176C10">
        <w:rPr>
          <w:rFonts w:ascii="Times New Roman" w:hAnsi="Times New Roman" w:cs="Times New Roman"/>
          <w:b/>
          <w:bCs/>
          <w:szCs w:val="21"/>
        </w:rPr>
        <w:t>一、二、三、四</w:t>
      </w:r>
      <w:r w:rsidRPr="00176C10">
        <w:rPr>
          <w:rFonts w:ascii="Times New Roman" w:hAnsi="Times New Roman" w:cs="Times New Roman"/>
          <w:b/>
          <w:bCs/>
          <w:szCs w:val="21"/>
        </w:rPr>
        <w:t>”</w:t>
      </w:r>
      <w:r w:rsidRPr="00176C10">
        <w:rPr>
          <w:rFonts w:ascii="Times New Roman" w:hAnsi="Times New Roman" w:cs="Times New Roman"/>
          <w:szCs w:val="21"/>
        </w:rPr>
        <w:t>后的</w:t>
      </w:r>
      <w:r w:rsidRPr="00176C10">
        <w:rPr>
          <w:rFonts w:ascii="Times New Roman" w:hAnsi="Times New Roman" w:cs="Times New Roman"/>
          <w:szCs w:val="21"/>
        </w:rPr>
        <w:t>RNA</w:t>
      </w:r>
      <w:r w:rsidRPr="00176C10">
        <w:rPr>
          <w:rFonts w:ascii="Times New Roman" w:hAnsi="Times New Roman" w:cs="Times New Roman"/>
          <w:szCs w:val="21"/>
        </w:rPr>
        <w:t>提取操作</w:t>
      </w:r>
      <w:r w:rsidR="008F0FC6" w:rsidRPr="00176C10">
        <w:rPr>
          <w:rFonts w:ascii="Times New Roman" w:hAnsi="Times New Roman" w:cs="Times New Roman"/>
          <w:szCs w:val="21"/>
        </w:rPr>
        <w:t>步骤</w:t>
      </w:r>
      <w:r w:rsidRPr="00176C10">
        <w:rPr>
          <w:rFonts w:ascii="Times New Roman" w:hAnsi="Times New Roman" w:cs="Times New Roman"/>
          <w:szCs w:val="21"/>
        </w:rPr>
        <w:t>。</w:t>
      </w:r>
    </w:p>
    <w:p w14:paraId="7CACC128" w14:textId="128F967A" w:rsidR="008F0FC6" w:rsidRPr="00176C10" w:rsidRDefault="008F0FC6" w:rsidP="008F0FC6">
      <w:pPr>
        <w:spacing w:line="360" w:lineRule="exact"/>
        <w:ind w:left="210" w:hangingChars="100" w:hanging="210"/>
        <w:rPr>
          <w:rFonts w:ascii="Times New Roman" w:hAnsi="Times New Roman" w:cs="Times New Roman"/>
          <w:szCs w:val="21"/>
        </w:rPr>
      </w:pPr>
      <w:r w:rsidRPr="00176C10">
        <w:rPr>
          <w:rFonts w:ascii="Times New Roman" w:hAnsi="Times New Roman" w:cs="Times New Roman"/>
          <w:szCs w:val="21"/>
        </w:rPr>
        <w:t>1.</w:t>
      </w:r>
      <w:r w:rsidRPr="00176C10">
        <w:rPr>
          <w:rFonts w:ascii="Times New Roman" w:hAnsi="Times New Roman" w:cs="Times New Roman"/>
          <w:szCs w:val="21"/>
        </w:rPr>
        <w:t>将</w:t>
      </w:r>
      <w:r w:rsidR="00E641B9" w:rsidRPr="00176C10">
        <w:rPr>
          <w:rFonts w:ascii="Times New Roman" w:hAnsi="Times New Roman" w:cs="Times New Roman"/>
          <w:szCs w:val="21"/>
        </w:rPr>
        <w:t>前一步</w:t>
      </w:r>
      <w:r w:rsidRPr="00176C10">
        <w:rPr>
          <w:rFonts w:ascii="Times New Roman" w:hAnsi="Times New Roman" w:cs="Times New Roman"/>
          <w:szCs w:val="21"/>
        </w:rPr>
        <w:t>所得</w:t>
      </w:r>
      <w:r w:rsidRPr="00176C10">
        <w:rPr>
          <w:rFonts w:ascii="Times New Roman" w:hAnsi="Times New Roman" w:cs="Times New Roman"/>
          <w:szCs w:val="21"/>
        </w:rPr>
        <w:t>“</w:t>
      </w:r>
      <w:r w:rsidR="00836EF5" w:rsidRPr="00176C10">
        <w:rPr>
          <w:rFonts w:ascii="Times New Roman" w:hAnsi="Times New Roman" w:cs="Times New Roman"/>
          <w:szCs w:val="21"/>
        </w:rPr>
        <w:t>裂解液</w:t>
      </w:r>
      <w:r w:rsidRPr="00176C10">
        <w:rPr>
          <w:rFonts w:ascii="Times New Roman" w:hAnsi="Times New Roman" w:cs="Times New Roman"/>
          <w:szCs w:val="21"/>
        </w:rPr>
        <w:t>/</w:t>
      </w:r>
      <w:r w:rsidRPr="00176C10">
        <w:rPr>
          <w:rFonts w:ascii="Times New Roman" w:hAnsi="Times New Roman" w:cs="Times New Roman"/>
          <w:szCs w:val="21"/>
        </w:rPr>
        <w:t>乙醇混合液</w:t>
      </w:r>
      <w:r w:rsidR="00E641B9" w:rsidRPr="00176C10">
        <w:rPr>
          <w:rFonts w:ascii="Times New Roman" w:hAnsi="Times New Roman" w:cs="Times New Roman"/>
          <w:szCs w:val="21"/>
        </w:rPr>
        <w:t>”</w:t>
      </w:r>
      <w:r w:rsidR="00E641B9" w:rsidRPr="00176C10">
        <w:rPr>
          <w:rFonts w:ascii="Times New Roman" w:hAnsi="Times New Roman" w:cs="Times New Roman"/>
          <w:szCs w:val="21"/>
        </w:rPr>
        <w:t>（含沉淀）</w:t>
      </w:r>
      <w:r w:rsidRPr="00176C10">
        <w:rPr>
          <w:rFonts w:ascii="Times New Roman" w:hAnsi="Times New Roman" w:cs="Times New Roman"/>
          <w:szCs w:val="21"/>
        </w:rPr>
        <w:t>，移取至吸附柱</w:t>
      </w:r>
      <w:r w:rsidRPr="00176C10">
        <w:rPr>
          <w:rFonts w:ascii="Times New Roman" w:hAnsi="Times New Roman" w:cs="Times New Roman"/>
          <w:szCs w:val="21"/>
        </w:rPr>
        <w:t>CR</w:t>
      </w:r>
      <w:r w:rsidR="00C8567B" w:rsidRPr="00176C10">
        <w:rPr>
          <w:rFonts w:ascii="Times New Roman" w:hAnsi="Times New Roman" w:cs="Times New Roman"/>
          <w:szCs w:val="21"/>
        </w:rPr>
        <w:t>1</w:t>
      </w:r>
      <w:r w:rsidRPr="00176C10">
        <w:rPr>
          <w:rFonts w:ascii="Times New Roman" w:hAnsi="Times New Roman" w:cs="Times New Roman"/>
          <w:szCs w:val="21"/>
        </w:rPr>
        <w:t>中（吸附柱</w:t>
      </w:r>
      <w:r w:rsidRPr="00176C10">
        <w:rPr>
          <w:rFonts w:ascii="Times New Roman" w:hAnsi="Times New Roman" w:cs="Times New Roman"/>
          <w:szCs w:val="21"/>
        </w:rPr>
        <w:t>CR</w:t>
      </w:r>
      <w:r w:rsidR="00C8567B" w:rsidRPr="00176C10">
        <w:rPr>
          <w:rFonts w:ascii="Times New Roman" w:hAnsi="Times New Roman" w:cs="Times New Roman"/>
          <w:szCs w:val="21"/>
        </w:rPr>
        <w:t>1</w:t>
      </w:r>
      <w:r w:rsidRPr="00176C10">
        <w:rPr>
          <w:rFonts w:ascii="Times New Roman" w:hAnsi="Times New Roman" w:cs="Times New Roman"/>
          <w:szCs w:val="21"/>
        </w:rPr>
        <w:t>放入收集管中），</w:t>
      </w:r>
      <w:r w:rsidRPr="00176C10">
        <w:rPr>
          <w:rFonts w:ascii="Times New Roman" w:hAnsi="Times New Roman" w:cs="Times New Roman"/>
          <w:szCs w:val="21"/>
        </w:rPr>
        <w:t>12,000rpm(~13,400×g)</w:t>
      </w:r>
      <w:r w:rsidRPr="00176C10">
        <w:rPr>
          <w:rFonts w:ascii="Times New Roman" w:hAnsi="Times New Roman" w:cs="Times New Roman"/>
          <w:szCs w:val="21"/>
        </w:rPr>
        <w:t>离心</w:t>
      </w:r>
      <w:r w:rsidRPr="00176C10">
        <w:rPr>
          <w:rFonts w:ascii="Times New Roman" w:hAnsi="Times New Roman" w:cs="Times New Roman"/>
          <w:szCs w:val="21"/>
        </w:rPr>
        <w:t>30-60sec</w:t>
      </w:r>
      <w:r w:rsidRPr="00176C10">
        <w:rPr>
          <w:rFonts w:ascii="Times New Roman" w:hAnsi="Times New Roman" w:cs="Times New Roman"/>
          <w:szCs w:val="21"/>
        </w:rPr>
        <w:t>，倒掉收集管中的废液，将吸附柱</w:t>
      </w:r>
      <w:r w:rsidRPr="00176C10">
        <w:rPr>
          <w:rFonts w:ascii="Times New Roman" w:hAnsi="Times New Roman" w:cs="Times New Roman"/>
          <w:szCs w:val="21"/>
        </w:rPr>
        <w:t>CR</w:t>
      </w:r>
      <w:r w:rsidR="00C8567B" w:rsidRPr="00176C10">
        <w:rPr>
          <w:rFonts w:ascii="Times New Roman" w:hAnsi="Times New Roman" w:cs="Times New Roman"/>
          <w:szCs w:val="21"/>
        </w:rPr>
        <w:t>1</w:t>
      </w:r>
      <w:r w:rsidRPr="00176C10">
        <w:rPr>
          <w:rFonts w:ascii="Times New Roman" w:hAnsi="Times New Roman" w:cs="Times New Roman"/>
          <w:szCs w:val="21"/>
        </w:rPr>
        <w:t>放回收集管中。</w:t>
      </w:r>
    </w:p>
    <w:p w14:paraId="548B02CB" w14:textId="6738BD63" w:rsidR="00ED4828" w:rsidRPr="00176C10" w:rsidRDefault="008F0FC6" w:rsidP="005B4F95">
      <w:pPr>
        <w:spacing w:line="360" w:lineRule="exact"/>
        <w:ind w:leftChars="100" w:left="210"/>
        <w:rPr>
          <w:rFonts w:ascii="Times New Roman" w:hAnsi="Times New Roman" w:cs="Times New Roman"/>
          <w:b/>
          <w:bCs/>
          <w:szCs w:val="21"/>
        </w:rPr>
      </w:pPr>
      <w:r w:rsidRPr="00176C10">
        <w:rPr>
          <w:rFonts w:ascii="Times New Roman" w:hAnsi="Times New Roman" w:cs="Times New Roman"/>
          <w:b/>
          <w:bCs/>
          <w:szCs w:val="21"/>
        </w:rPr>
        <w:t>注意：将溶液和沉淀转移至吸附柱</w:t>
      </w:r>
      <w:r w:rsidRPr="00176C10">
        <w:rPr>
          <w:rFonts w:ascii="Times New Roman" w:hAnsi="Times New Roman" w:cs="Times New Roman"/>
          <w:b/>
          <w:bCs/>
          <w:szCs w:val="21"/>
        </w:rPr>
        <w:t>CR</w:t>
      </w:r>
      <w:r w:rsidR="00C8567B" w:rsidRPr="00176C10">
        <w:rPr>
          <w:rFonts w:ascii="Times New Roman" w:hAnsi="Times New Roman" w:cs="Times New Roman"/>
          <w:b/>
          <w:bCs/>
          <w:szCs w:val="21"/>
        </w:rPr>
        <w:t>1</w:t>
      </w:r>
      <w:r w:rsidRPr="00176C10">
        <w:rPr>
          <w:rFonts w:ascii="Times New Roman" w:hAnsi="Times New Roman" w:cs="Times New Roman"/>
          <w:b/>
          <w:bCs/>
          <w:szCs w:val="21"/>
        </w:rPr>
        <w:t>时，如果体积大于吸附柱容量，可以分次完成。</w:t>
      </w:r>
    </w:p>
    <w:p w14:paraId="2FEF4C87" w14:textId="3BEEC907" w:rsidR="008F0FC6" w:rsidRPr="00176C10" w:rsidRDefault="008F0FC6" w:rsidP="004F494A">
      <w:pPr>
        <w:spacing w:line="360" w:lineRule="exact"/>
        <w:ind w:left="210" w:hangingChars="100" w:hanging="210"/>
        <w:rPr>
          <w:rFonts w:ascii="Times New Roman" w:hAnsi="Times New Roman" w:cs="Times New Roman"/>
          <w:szCs w:val="21"/>
        </w:rPr>
      </w:pPr>
      <w:r w:rsidRPr="00176C10">
        <w:rPr>
          <w:rFonts w:ascii="Times New Roman" w:hAnsi="Times New Roman" w:cs="Times New Roman"/>
          <w:szCs w:val="21"/>
        </w:rPr>
        <w:t>2.</w:t>
      </w:r>
      <w:r w:rsidRPr="00176C10">
        <w:rPr>
          <w:rFonts w:ascii="Times New Roman" w:hAnsi="Times New Roman" w:cs="Times New Roman"/>
          <w:szCs w:val="21"/>
        </w:rPr>
        <w:t>向吸附柱</w:t>
      </w:r>
      <w:r w:rsidR="00322D25" w:rsidRPr="00176C10">
        <w:rPr>
          <w:rFonts w:ascii="Times New Roman" w:hAnsi="Times New Roman" w:cs="Times New Roman"/>
          <w:szCs w:val="21"/>
        </w:rPr>
        <w:t>CR1</w:t>
      </w:r>
      <w:r w:rsidR="00B23E07" w:rsidRPr="00176C10">
        <w:rPr>
          <w:rFonts w:ascii="Times New Roman" w:hAnsi="Times New Roman" w:cs="Times New Roman"/>
          <w:szCs w:val="21"/>
        </w:rPr>
        <w:t>中</w:t>
      </w:r>
      <w:r w:rsidRPr="00176C10">
        <w:rPr>
          <w:rFonts w:ascii="Times New Roman" w:hAnsi="Times New Roman" w:cs="Times New Roman"/>
          <w:szCs w:val="21"/>
        </w:rPr>
        <w:t>加入</w:t>
      </w:r>
      <w:r w:rsidRPr="00176C10">
        <w:rPr>
          <w:rFonts w:ascii="Times New Roman" w:hAnsi="Times New Roman" w:cs="Times New Roman"/>
          <w:szCs w:val="21"/>
        </w:rPr>
        <w:t>500</w:t>
      </w:r>
      <w:r w:rsidR="00176C10" w:rsidRPr="00176C10">
        <w:rPr>
          <w:rFonts w:ascii="Times New Roman" w:eastAsia="宋体" w:hAnsi="Times New Roman" w:cs="Times New Roman"/>
          <w:szCs w:val="21"/>
        </w:rPr>
        <w:t>μ</w:t>
      </w:r>
      <w:r w:rsidRPr="00176C10">
        <w:rPr>
          <w:rFonts w:ascii="Times New Roman" w:hAnsi="Times New Roman" w:cs="Times New Roman"/>
          <w:szCs w:val="21"/>
        </w:rPr>
        <w:t>l</w:t>
      </w:r>
      <w:r w:rsidRPr="00176C10">
        <w:rPr>
          <w:rFonts w:ascii="Times New Roman" w:hAnsi="Times New Roman" w:cs="Times New Roman"/>
          <w:szCs w:val="21"/>
        </w:rPr>
        <w:t>溶液</w:t>
      </w:r>
      <w:r w:rsidRPr="00176C10">
        <w:rPr>
          <w:rFonts w:ascii="Times New Roman" w:hAnsi="Times New Roman" w:cs="Times New Roman"/>
          <w:szCs w:val="21"/>
        </w:rPr>
        <w:t>RW</w:t>
      </w:r>
      <w:r w:rsidRPr="00176C10">
        <w:rPr>
          <w:rFonts w:ascii="Times New Roman" w:hAnsi="Times New Roman" w:cs="Times New Roman"/>
          <w:szCs w:val="21"/>
        </w:rPr>
        <w:t>，</w:t>
      </w:r>
      <w:r w:rsidRPr="00176C10">
        <w:rPr>
          <w:rFonts w:ascii="Times New Roman" w:hAnsi="Times New Roman" w:cs="Times New Roman"/>
          <w:szCs w:val="21"/>
        </w:rPr>
        <w:t>12,000rpm(~13,400×g)</w:t>
      </w:r>
      <w:proofErr w:type="gramStart"/>
      <w:r w:rsidRPr="00176C10">
        <w:rPr>
          <w:rFonts w:ascii="Times New Roman" w:hAnsi="Times New Roman" w:cs="Times New Roman"/>
          <w:szCs w:val="21"/>
        </w:rPr>
        <w:t>离心离心</w:t>
      </w:r>
      <w:proofErr w:type="gramEnd"/>
      <w:r w:rsidRPr="00176C10">
        <w:rPr>
          <w:rFonts w:ascii="Times New Roman" w:hAnsi="Times New Roman" w:cs="Times New Roman"/>
          <w:szCs w:val="21"/>
        </w:rPr>
        <w:t>1min</w:t>
      </w:r>
      <w:r w:rsidRPr="00176C10">
        <w:rPr>
          <w:rFonts w:ascii="Times New Roman" w:hAnsi="Times New Roman" w:cs="Times New Roman"/>
          <w:szCs w:val="21"/>
        </w:rPr>
        <w:t>，丢弃滤液</w:t>
      </w:r>
      <w:r w:rsidR="004F494A" w:rsidRPr="00176C10">
        <w:rPr>
          <w:rFonts w:ascii="Times New Roman" w:hAnsi="Times New Roman" w:cs="Times New Roman"/>
          <w:szCs w:val="21"/>
        </w:rPr>
        <w:t>，将吸附柱</w:t>
      </w:r>
      <w:r w:rsidR="004F494A" w:rsidRPr="00176C10">
        <w:rPr>
          <w:rFonts w:ascii="Times New Roman" w:hAnsi="Times New Roman" w:cs="Times New Roman"/>
          <w:szCs w:val="21"/>
        </w:rPr>
        <w:t>CR1</w:t>
      </w:r>
      <w:r w:rsidR="004F494A" w:rsidRPr="00176C10">
        <w:rPr>
          <w:rFonts w:ascii="Times New Roman" w:hAnsi="Times New Roman" w:cs="Times New Roman"/>
          <w:szCs w:val="21"/>
        </w:rPr>
        <w:t>放</w:t>
      </w:r>
      <w:r w:rsidR="004F494A" w:rsidRPr="00176C10">
        <w:rPr>
          <w:rFonts w:ascii="Times New Roman" w:hAnsi="Times New Roman" w:cs="Times New Roman"/>
          <w:szCs w:val="21"/>
        </w:rPr>
        <w:lastRenderedPageBreak/>
        <w:t>回收集管中。</w:t>
      </w:r>
    </w:p>
    <w:p w14:paraId="1E3DAA80" w14:textId="4A6520CD" w:rsidR="00BC61D8" w:rsidRPr="00176C10" w:rsidRDefault="00BC61D8" w:rsidP="00BC61D8">
      <w:pPr>
        <w:ind w:left="210" w:hangingChars="100" w:hanging="210"/>
        <w:jc w:val="left"/>
        <w:rPr>
          <w:rFonts w:ascii="Times New Roman" w:hAnsi="Times New Roman" w:cs="Times New Roman"/>
        </w:rPr>
      </w:pPr>
      <w:r w:rsidRPr="00176C10">
        <w:rPr>
          <w:rFonts w:ascii="Times New Roman" w:hAnsi="Times New Roman" w:cs="Times New Roman"/>
        </w:rPr>
        <w:t>3.DNaseⅠ</w:t>
      </w:r>
      <w:r w:rsidRPr="00176C10">
        <w:rPr>
          <w:rFonts w:ascii="Times New Roman" w:hAnsi="Times New Roman" w:cs="Times New Roman"/>
        </w:rPr>
        <w:t>工作液的配制：取</w:t>
      </w:r>
      <w:r w:rsidRPr="00176C10">
        <w:rPr>
          <w:rFonts w:ascii="Times New Roman" w:hAnsi="Times New Roman" w:cs="Times New Roman"/>
        </w:rPr>
        <w:t>10</w:t>
      </w:r>
      <w:r w:rsidR="00176C10" w:rsidRPr="00176C10">
        <w:rPr>
          <w:rFonts w:ascii="Times New Roman" w:eastAsia="宋体" w:hAnsi="Times New Roman" w:cs="Times New Roman"/>
        </w:rPr>
        <w:t>μ</w:t>
      </w:r>
      <w:r w:rsidRPr="00176C10">
        <w:rPr>
          <w:rFonts w:ascii="Times New Roman" w:hAnsi="Times New Roman" w:cs="Times New Roman"/>
        </w:rPr>
        <w:t xml:space="preserve">l </w:t>
      </w:r>
      <w:proofErr w:type="spellStart"/>
      <w:r w:rsidRPr="00176C10">
        <w:rPr>
          <w:rFonts w:ascii="Times New Roman" w:hAnsi="Times New Roman" w:cs="Times New Roman"/>
        </w:rPr>
        <w:t>DNaseⅠ</w:t>
      </w:r>
      <w:proofErr w:type="spellEnd"/>
      <w:r w:rsidRPr="00176C10">
        <w:rPr>
          <w:rFonts w:ascii="Times New Roman" w:hAnsi="Times New Roman" w:cs="Times New Roman"/>
        </w:rPr>
        <w:t>放入新的</w:t>
      </w:r>
      <w:r w:rsidRPr="00176C10">
        <w:rPr>
          <w:rFonts w:ascii="Times New Roman" w:hAnsi="Times New Roman" w:cs="Times New Roman"/>
        </w:rPr>
        <w:t>RNase-Free</w:t>
      </w:r>
      <w:r w:rsidRPr="00176C10">
        <w:rPr>
          <w:rFonts w:ascii="Times New Roman" w:hAnsi="Times New Roman" w:cs="Times New Roman"/>
        </w:rPr>
        <w:t>离心管中，加入</w:t>
      </w:r>
      <w:r w:rsidRPr="00176C10">
        <w:rPr>
          <w:rFonts w:ascii="Times New Roman" w:hAnsi="Times New Roman" w:cs="Times New Roman"/>
        </w:rPr>
        <w:t>80</w:t>
      </w:r>
      <w:r w:rsidR="00176C10" w:rsidRPr="00176C10">
        <w:rPr>
          <w:rFonts w:ascii="Times New Roman" w:hAnsi="Times New Roman" w:cs="Times New Roman"/>
        </w:rPr>
        <w:t>μl</w:t>
      </w:r>
      <w:r w:rsidR="00176C10" w:rsidRPr="00176C10">
        <w:rPr>
          <w:rFonts w:ascii="Times New Roman" w:hAnsi="Times New Roman" w:cs="Times New Roman"/>
        </w:rPr>
        <w:t xml:space="preserve"> </w:t>
      </w:r>
      <w:r w:rsidRPr="00176C10">
        <w:rPr>
          <w:rFonts w:ascii="Times New Roman" w:hAnsi="Times New Roman" w:cs="Times New Roman"/>
        </w:rPr>
        <w:t>Buffer RDD</w:t>
      </w:r>
      <w:r w:rsidRPr="00176C10">
        <w:rPr>
          <w:rFonts w:ascii="Times New Roman" w:hAnsi="Times New Roman" w:cs="Times New Roman"/>
        </w:rPr>
        <w:t>（</w:t>
      </w:r>
      <w:r w:rsidRPr="00176C10">
        <w:rPr>
          <w:rFonts w:ascii="Times New Roman" w:hAnsi="Times New Roman" w:cs="Times New Roman"/>
        </w:rPr>
        <w:t>DNA</w:t>
      </w:r>
      <w:r w:rsidRPr="00176C10">
        <w:rPr>
          <w:rFonts w:ascii="Times New Roman" w:hAnsi="Times New Roman" w:cs="Times New Roman"/>
        </w:rPr>
        <w:t>消化缓冲液），轻柔混匀。</w:t>
      </w:r>
    </w:p>
    <w:p w14:paraId="6FAB6B3B" w14:textId="7654E1C9" w:rsidR="00BC61D8" w:rsidRPr="00176C10" w:rsidRDefault="00BC61D8" w:rsidP="00BC61D8">
      <w:pPr>
        <w:jc w:val="left"/>
        <w:rPr>
          <w:rFonts w:ascii="Times New Roman" w:hAnsi="Times New Roman" w:cs="Times New Roman"/>
        </w:rPr>
      </w:pPr>
      <w:r w:rsidRPr="00176C10">
        <w:rPr>
          <w:rFonts w:ascii="Times New Roman" w:hAnsi="Times New Roman" w:cs="Times New Roman"/>
        </w:rPr>
        <w:t>4.</w:t>
      </w:r>
      <w:r w:rsidRPr="00176C10">
        <w:rPr>
          <w:rFonts w:ascii="Times New Roman" w:hAnsi="Times New Roman" w:cs="Times New Roman"/>
        </w:rPr>
        <w:t>向吸附柱</w:t>
      </w:r>
      <w:r w:rsidRPr="00176C10">
        <w:rPr>
          <w:rFonts w:ascii="Times New Roman" w:hAnsi="Times New Roman" w:cs="Times New Roman"/>
        </w:rPr>
        <w:t>CR1</w:t>
      </w:r>
      <w:r w:rsidRPr="00176C10">
        <w:rPr>
          <w:rFonts w:ascii="Times New Roman" w:hAnsi="Times New Roman" w:cs="Times New Roman"/>
        </w:rPr>
        <w:t>中央加入</w:t>
      </w:r>
      <w:r w:rsidRPr="00176C10">
        <w:rPr>
          <w:rFonts w:ascii="Times New Roman" w:hAnsi="Times New Roman" w:cs="Times New Roman"/>
        </w:rPr>
        <w:t>90</w:t>
      </w:r>
      <w:r w:rsidR="00176C10" w:rsidRPr="00176C10">
        <w:rPr>
          <w:rFonts w:ascii="Times New Roman" w:hAnsi="Times New Roman" w:cs="Times New Roman"/>
        </w:rPr>
        <w:t>μl</w:t>
      </w:r>
      <w:r w:rsidR="00176C10" w:rsidRPr="00176C10">
        <w:rPr>
          <w:rFonts w:ascii="Times New Roman" w:hAnsi="Times New Roman" w:cs="Times New Roman"/>
        </w:rPr>
        <w:t xml:space="preserve"> </w:t>
      </w:r>
      <w:r w:rsidRPr="00176C10">
        <w:rPr>
          <w:rFonts w:ascii="Times New Roman" w:hAnsi="Times New Roman" w:cs="Times New Roman"/>
        </w:rPr>
        <w:t>“</w:t>
      </w:r>
      <w:proofErr w:type="spellStart"/>
      <w:r w:rsidRPr="00176C10">
        <w:rPr>
          <w:rFonts w:ascii="Times New Roman" w:hAnsi="Times New Roman" w:cs="Times New Roman"/>
        </w:rPr>
        <w:t>DNaseⅠ</w:t>
      </w:r>
      <w:proofErr w:type="spellEnd"/>
      <w:r w:rsidRPr="00176C10">
        <w:rPr>
          <w:rFonts w:ascii="Times New Roman" w:hAnsi="Times New Roman" w:cs="Times New Roman"/>
        </w:rPr>
        <w:t>工作液</w:t>
      </w:r>
      <w:r w:rsidRPr="00176C10">
        <w:rPr>
          <w:rFonts w:ascii="Times New Roman" w:hAnsi="Times New Roman" w:cs="Times New Roman"/>
        </w:rPr>
        <w:t>”</w:t>
      </w:r>
      <w:r w:rsidRPr="00176C10">
        <w:rPr>
          <w:rFonts w:ascii="Times New Roman" w:hAnsi="Times New Roman" w:cs="Times New Roman"/>
        </w:rPr>
        <w:t>，室温放置</w:t>
      </w:r>
      <w:r w:rsidRPr="00176C10">
        <w:rPr>
          <w:rFonts w:ascii="Times New Roman" w:hAnsi="Times New Roman" w:cs="Times New Roman"/>
        </w:rPr>
        <w:t>15 min</w:t>
      </w:r>
      <w:r w:rsidRPr="00176C10">
        <w:rPr>
          <w:rFonts w:ascii="Times New Roman" w:hAnsi="Times New Roman" w:cs="Times New Roman"/>
        </w:rPr>
        <w:t>。</w:t>
      </w:r>
    </w:p>
    <w:p w14:paraId="37B4950C" w14:textId="656FC1F8" w:rsidR="008F0FC6" w:rsidRPr="00176C10" w:rsidRDefault="00BC61D8" w:rsidP="00B92894">
      <w:pPr>
        <w:ind w:left="210" w:hangingChars="100" w:hanging="210"/>
        <w:jc w:val="left"/>
        <w:rPr>
          <w:rFonts w:ascii="Times New Roman" w:hAnsi="Times New Roman" w:cs="Times New Roman"/>
        </w:rPr>
      </w:pPr>
      <w:r w:rsidRPr="00176C10">
        <w:rPr>
          <w:rFonts w:ascii="Times New Roman" w:hAnsi="Times New Roman" w:cs="Times New Roman"/>
          <w:szCs w:val="21"/>
        </w:rPr>
        <w:t>5</w:t>
      </w:r>
      <w:r w:rsidR="008F0FC6" w:rsidRPr="00176C10">
        <w:rPr>
          <w:rFonts w:ascii="Times New Roman" w:hAnsi="Times New Roman" w:cs="Times New Roman"/>
          <w:szCs w:val="21"/>
        </w:rPr>
        <w:t>.</w:t>
      </w:r>
      <w:r w:rsidR="008F0FC6" w:rsidRPr="00176C10">
        <w:rPr>
          <w:rFonts w:ascii="Times New Roman" w:hAnsi="Times New Roman" w:cs="Times New Roman"/>
          <w:szCs w:val="21"/>
        </w:rPr>
        <w:t>向吸附柱</w:t>
      </w:r>
      <w:r w:rsidR="008F0FC6" w:rsidRPr="00176C10">
        <w:rPr>
          <w:rFonts w:ascii="Times New Roman" w:hAnsi="Times New Roman" w:cs="Times New Roman"/>
          <w:szCs w:val="21"/>
        </w:rPr>
        <w:t>CR</w:t>
      </w:r>
      <w:r w:rsidR="00C8567B" w:rsidRPr="00176C10">
        <w:rPr>
          <w:rFonts w:ascii="Times New Roman" w:hAnsi="Times New Roman" w:cs="Times New Roman"/>
          <w:szCs w:val="21"/>
        </w:rPr>
        <w:t>1</w:t>
      </w:r>
      <w:r w:rsidR="008F0FC6" w:rsidRPr="00176C10">
        <w:rPr>
          <w:rFonts w:ascii="Times New Roman" w:hAnsi="Times New Roman" w:cs="Times New Roman"/>
          <w:szCs w:val="21"/>
        </w:rPr>
        <w:t>中加入</w:t>
      </w:r>
      <w:r w:rsidR="008F0FC6" w:rsidRPr="00176C10">
        <w:rPr>
          <w:rFonts w:ascii="Times New Roman" w:hAnsi="Times New Roman" w:cs="Times New Roman"/>
          <w:szCs w:val="21"/>
        </w:rPr>
        <w:t>500</w:t>
      </w:r>
      <w:r w:rsidR="00176C10" w:rsidRPr="00176C10">
        <w:rPr>
          <w:rFonts w:ascii="Times New Roman" w:hAnsi="Times New Roman" w:cs="Times New Roman"/>
          <w:szCs w:val="21"/>
        </w:rPr>
        <w:t>μl</w:t>
      </w:r>
      <w:r w:rsidR="008F0FC6" w:rsidRPr="00176C10">
        <w:rPr>
          <w:rFonts w:ascii="Times New Roman" w:hAnsi="Times New Roman" w:cs="Times New Roman"/>
          <w:szCs w:val="21"/>
        </w:rPr>
        <w:t>溶液</w:t>
      </w:r>
      <w:r w:rsidR="008F0FC6" w:rsidRPr="00176C10">
        <w:rPr>
          <w:rFonts w:ascii="Times New Roman" w:hAnsi="Times New Roman" w:cs="Times New Roman"/>
          <w:szCs w:val="21"/>
        </w:rPr>
        <w:t>RW</w:t>
      </w:r>
      <w:r w:rsidR="008F0FC6" w:rsidRPr="00176C10">
        <w:rPr>
          <w:rFonts w:ascii="Times New Roman" w:hAnsi="Times New Roman" w:cs="Times New Roman"/>
          <w:szCs w:val="21"/>
        </w:rPr>
        <w:t>，</w:t>
      </w:r>
      <w:r w:rsidR="008F0FC6" w:rsidRPr="00176C10">
        <w:rPr>
          <w:rFonts w:ascii="Times New Roman" w:hAnsi="Times New Roman" w:cs="Times New Roman"/>
          <w:szCs w:val="21"/>
        </w:rPr>
        <w:t>12,000rpm(~13,400×g)</w:t>
      </w:r>
      <w:r w:rsidR="008F0FC6" w:rsidRPr="00176C10">
        <w:rPr>
          <w:rFonts w:ascii="Times New Roman" w:hAnsi="Times New Roman" w:cs="Times New Roman"/>
          <w:szCs w:val="21"/>
        </w:rPr>
        <w:t>离心</w:t>
      </w:r>
      <w:r w:rsidR="008F0FC6" w:rsidRPr="00176C10">
        <w:rPr>
          <w:rFonts w:ascii="Times New Roman" w:hAnsi="Times New Roman" w:cs="Times New Roman"/>
          <w:szCs w:val="21"/>
        </w:rPr>
        <w:t>1min</w:t>
      </w:r>
      <w:r w:rsidR="008F0FC6" w:rsidRPr="00176C10">
        <w:rPr>
          <w:rFonts w:ascii="Times New Roman" w:hAnsi="Times New Roman" w:cs="Times New Roman"/>
          <w:szCs w:val="21"/>
        </w:rPr>
        <w:t>，倒掉收集管中的废液，将吸附柱</w:t>
      </w:r>
      <w:r w:rsidR="008F0FC6" w:rsidRPr="00176C10">
        <w:rPr>
          <w:rFonts w:ascii="Times New Roman" w:hAnsi="Times New Roman" w:cs="Times New Roman"/>
          <w:szCs w:val="21"/>
        </w:rPr>
        <w:t>CR</w:t>
      </w:r>
      <w:r w:rsidR="00C8567B" w:rsidRPr="00176C10">
        <w:rPr>
          <w:rFonts w:ascii="Times New Roman" w:hAnsi="Times New Roman" w:cs="Times New Roman"/>
          <w:szCs w:val="21"/>
        </w:rPr>
        <w:t>1</w:t>
      </w:r>
      <w:r w:rsidR="008F0FC6" w:rsidRPr="00176C10">
        <w:rPr>
          <w:rFonts w:ascii="Times New Roman" w:hAnsi="Times New Roman" w:cs="Times New Roman"/>
          <w:szCs w:val="21"/>
        </w:rPr>
        <w:t>放回收集管中。</w:t>
      </w:r>
    </w:p>
    <w:p w14:paraId="25C6C122" w14:textId="5183470B" w:rsidR="008F0FC6" w:rsidRPr="00176C10" w:rsidRDefault="00BC61D8" w:rsidP="008F0FC6">
      <w:pPr>
        <w:spacing w:line="360" w:lineRule="exact"/>
        <w:ind w:left="210" w:hangingChars="100" w:hanging="210"/>
        <w:rPr>
          <w:rFonts w:ascii="Times New Roman" w:hAnsi="Times New Roman" w:cs="Times New Roman"/>
          <w:szCs w:val="21"/>
        </w:rPr>
      </w:pPr>
      <w:r w:rsidRPr="00176C10">
        <w:rPr>
          <w:rFonts w:ascii="Times New Roman" w:hAnsi="Times New Roman" w:cs="Times New Roman"/>
          <w:szCs w:val="21"/>
        </w:rPr>
        <w:t>6</w:t>
      </w:r>
      <w:r w:rsidR="008F0FC6" w:rsidRPr="00176C10">
        <w:rPr>
          <w:rFonts w:ascii="Times New Roman" w:hAnsi="Times New Roman" w:cs="Times New Roman"/>
          <w:szCs w:val="21"/>
        </w:rPr>
        <w:t>.</w:t>
      </w:r>
      <w:r w:rsidR="008F0FC6" w:rsidRPr="00176C10">
        <w:rPr>
          <w:rFonts w:ascii="Times New Roman" w:hAnsi="Times New Roman" w:cs="Times New Roman"/>
          <w:szCs w:val="21"/>
        </w:rPr>
        <w:t>向吸附柱</w:t>
      </w:r>
      <w:r w:rsidR="008F0FC6" w:rsidRPr="00176C10">
        <w:rPr>
          <w:rFonts w:ascii="Times New Roman" w:hAnsi="Times New Roman" w:cs="Times New Roman"/>
          <w:szCs w:val="21"/>
        </w:rPr>
        <w:t>CR</w:t>
      </w:r>
      <w:r w:rsidR="00C8567B" w:rsidRPr="00176C10">
        <w:rPr>
          <w:rFonts w:ascii="Times New Roman" w:hAnsi="Times New Roman" w:cs="Times New Roman"/>
          <w:szCs w:val="21"/>
        </w:rPr>
        <w:t>1</w:t>
      </w:r>
      <w:r w:rsidR="008F0FC6" w:rsidRPr="00176C10">
        <w:rPr>
          <w:rFonts w:ascii="Times New Roman" w:hAnsi="Times New Roman" w:cs="Times New Roman"/>
          <w:szCs w:val="21"/>
        </w:rPr>
        <w:t>中加入</w:t>
      </w:r>
      <w:r w:rsidR="008F0FC6" w:rsidRPr="00176C10">
        <w:rPr>
          <w:rFonts w:ascii="Times New Roman" w:hAnsi="Times New Roman" w:cs="Times New Roman"/>
          <w:szCs w:val="21"/>
        </w:rPr>
        <w:t>600</w:t>
      </w:r>
      <w:r w:rsidR="00176C10" w:rsidRPr="00176C10">
        <w:rPr>
          <w:rFonts w:ascii="Times New Roman" w:hAnsi="Times New Roman" w:cs="Times New Roman"/>
          <w:szCs w:val="21"/>
        </w:rPr>
        <w:t>μl</w:t>
      </w:r>
      <w:r w:rsidR="008F0FC6" w:rsidRPr="00176C10">
        <w:rPr>
          <w:rFonts w:ascii="Times New Roman" w:hAnsi="Times New Roman" w:cs="Times New Roman"/>
          <w:szCs w:val="21"/>
        </w:rPr>
        <w:t>漂洗液</w:t>
      </w:r>
      <w:r w:rsidR="008F0FC6" w:rsidRPr="00176C10">
        <w:rPr>
          <w:rFonts w:ascii="Times New Roman" w:hAnsi="Times New Roman" w:cs="Times New Roman"/>
          <w:szCs w:val="21"/>
        </w:rPr>
        <w:t>PW</w:t>
      </w:r>
      <w:r w:rsidR="008F0FC6" w:rsidRPr="00176C10">
        <w:rPr>
          <w:rFonts w:ascii="Times New Roman" w:hAnsi="Times New Roman" w:cs="Times New Roman"/>
          <w:b/>
          <w:bCs/>
          <w:szCs w:val="21"/>
        </w:rPr>
        <w:t>（使用前请先检查是否已加入乙醇）</w:t>
      </w:r>
      <w:r w:rsidR="008F0FC6" w:rsidRPr="00176C10">
        <w:rPr>
          <w:rFonts w:ascii="Times New Roman" w:hAnsi="Times New Roman" w:cs="Times New Roman"/>
          <w:szCs w:val="21"/>
        </w:rPr>
        <w:t>，</w:t>
      </w:r>
      <w:r w:rsidR="008F0FC6" w:rsidRPr="00176C10">
        <w:rPr>
          <w:rFonts w:ascii="Times New Roman" w:hAnsi="Times New Roman" w:cs="Times New Roman"/>
          <w:szCs w:val="21"/>
        </w:rPr>
        <w:t>12,000rpm(~13,400×g)</w:t>
      </w:r>
      <w:r w:rsidR="008F0FC6" w:rsidRPr="00176C10">
        <w:rPr>
          <w:rFonts w:ascii="Times New Roman" w:hAnsi="Times New Roman" w:cs="Times New Roman"/>
          <w:szCs w:val="21"/>
        </w:rPr>
        <w:t>离心</w:t>
      </w:r>
      <w:r w:rsidR="008F0FC6" w:rsidRPr="00176C10">
        <w:rPr>
          <w:rFonts w:ascii="Times New Roman" w:hAnsi="Times New Roman" w:cs="Times New Roman"/>
          <w:szCs w:val="21"/>
        </w:rPr>
        <w:t>1min</w:t>
      </w:r>
      <w:r w:rsidR="008F0FC6" w:rsidRPr="00176C10">
        <w:rPr>
          <w:rFonts w:ascii="Times New Roman" w:hAnsi="Times New Roman" w:cs="Times New Roman"/>
          <w:szCs w:val="21"/>
        </w:rPr>
        <w:t>，倒掉收集管中的废液，将吸附柱</w:t>
      </w:r>
      <w:r w:rsidR="008F0FC6" w:rsidRPr="00176C10">
        <w:rPr>
          <w:rFonts w:ascii="Times New Roman" w:hAnsi="Times New Roman" w:cs="Times New Roman"/>
          <w:szCs w:val="21"/>
        </w:rPr>
        <w:t>CR</w:t>
      </w:r>
      <w:r w:rsidR="00C8567B" w:rsidRPr="00176C10">
        <w:rPr>
          <w:rFonts w:ascii="Times New Roman" w:hAnsi="Times New Roman" w:cs="Times New Roman"/>
          <w:szCs w:val="21"/>
        </w:rPr>
        <w:t>1</w:t>
      </w:r>
      <w:r w:rsidR="008F0FC6" w:rsidRPr="00176C10">
        <w:rPr>
          <w:rFonts w:ascii="Times New Roman" w:hAnsi="Times New Roman" w:cs="Times New Roman"/>
          <w:szCs w:val="21"/>
        </w:rPr>
        <w:t>放回收集管中。</w:t>
      </w:r>
    </w:p>
    <w:p w14:paraId="54EBEBAC" w14:textId="4CC515DC" w:rsidR="008F0FC6" w:rsidRPr="00176C10" w:rsidRDefault="00BC61D8" w:rsidP="008F0FC6">
      <w:pPr>
        <w:spacing w:line="360" w:lineRule="exact"/>
        <w:ind w:left="210" w:hangingChars="100" w:hanging="210"/>
        <w:rPr>
          <w:rFonts w:ascii="Times New Roman" w:hAnsi="Times New Roman" w:cs="Times New Roman"/>
          <w:szCs w:val="21"/>
        </w:rPr>
      </w:pPr>
      <w:r w:rsidRPr="00176C10">
        <w:rPr>
          <w:rFonts w:ascii="Times New Roman" w:hAnsi="Times New Roman" w:cs="Times New Roman"/>
          <w:szCs w:val="21"/>
        </w:rPr>
        <w:t>7</w:t>
      </w:r>
      <w:r w:rsidR="008F0FC6" w:rsidRPr="00176C10">
        <w:rPr>
          <w:rFonts w:ascii="Times New Roman" w:hAnsi="Times New Roman" w:cs="Times New Roman"/>
          <w:szCs w:val="21"/>
        </w:rPr>
        <w:t>.</w:t>
      </w:r>
      <w:r w:rsidR="008F0FC6" w:rsidRPr="00176C10">
        <w:rPr>
          <w:rFonts w:ascii="Times New Roman" w:hAnsi="Times New Roman" w:cs="Times New Roman"/>
          <w:szCs w:val="21"/>
        </w:rPr>
        <w:t>重复操作步骤</w:t>
      </w:r>
      <w:r w:rsidRPr="00176C10">
        <w:rPr>
          <w:rFonts w:ascii="Times New Roman" w:hAnsi="Times New Roman" w:cs="Times New Roman"/>
          <w:szCs w:val="21"/>
        </w:rPr>
        <w:t>6</w:t>
      </w:r>
      <w:r w:rsidR="008F0FC6" w:rsidRPr="00176C10">
        <w:rPr>
          <w:rFonts w:ascii="Times New Roman" w:hAnsi="Times New Roman" w:cs="Times New Roman"/>
          <w:szCs w:val="21"/>
        </w:rPr>
        <w:t>。</w:t>
      </w:r>
    </w:p>
    <w:p w14:paraId="79BD19C5" w14:textId="3CB41640" w:rsidR="008F0FC6" w:rsidRPr="00176C10" w:rsidRDefault="00BC61D8" w:rsidP="000E5CF7">
      <w:pPr>
        <w:spacing w:line="360" w:lineRule="exact"/>
        <w:ind w:left="210" w:hangingChars="100" w:hanging="210"/>
        <w:rPr>
          <w:rFonts w:ascii="Times New Roman" w:hAnsi="Times New Roman" w:cs="Times New Roman"/>
          <w:szCs w:val="21"/>
        </w:rPr>
      </w:pPr>
      <w:r w:rsidRPr="00176C10">
        <w:rPr>
          <w:rFonts w:ascii="Times New Roman" w:hAnsi="Times New Roman" w:cs="Times New Roman"/>
          <w:szCs w:val="21"/>
        </w:rPr>
        <w:t>8</w:t>
      </w:r>
      <w:r w:rsidR="008F0FC6" w:rsidRPr="00176C10">
        <w:rPr>
          <w:rFonts w:ascii="Times New Roman" w:hAnsi="Times New Roman" w:cs="Times New Roman"/>
          <w:szCs w:val="21"/>
        </w:rPr>
        <w:t>.12,000rpm(~13,400×g)</w:t>
      </w:r>
      <w:r w:rsidR="008F0FC6" w:rsidRPr="00176C10">
        <w:rPr>
          <w:rFonts w:ascii="Times New Roman" w:hAnsi="Times New Roman" w:cs="Times New Roman"/>
          <w:szCs w:val="21"/>
        </w:rPr>
        <w:t>离心</w:t>
      </w:r>
      <w:r w:rsidR="003D7690" w:rsidRPr="00176C10">
        <w:rPr>
          <w:rFonts w:ascii="Times New Roman" w:hAnsi="Times New Roman" w:cs="Times New Roman"/>
          <w:szCs w:val="21"/>
        </w:rPr>
        <w:t>2</w:t>
      </w:r>
      <w:r w:rsidR="008F0FC6" w:rsidRPr="00176C10">
        <w:rPr>
          <w:rFonts w:ascii="Times New Roman" w:hAnsi="Times New Roman" w:cs="Times New Roman"/>
          <w:szCs w:val="21"/>
        </w:rPr>
        <w:t>min</w:t>
      </w:r>
      <w:r w:rsidR="008F0FC6" w:rsidRPr="00176C10">
        <w:rPr>
          <w:rFonts w:ascii="Times New Roman" w:hAnsi="Times New Roman" w:cs="Times New Roman"/>
          <w:szCs w:val="21"/>
        </w:rPr>
        <w:t>，将吸附柱</w:t>
      </w:r>
      <w:r w:rsidR="008F0FC6" w:rsidRPr="00176C10">
        <w:rPr>
          <w:rFonts w:ascii="Times New Roman" w:hAnsi="Times New Roman" w:cs="Times New Roman"/>
          <w:szCs w:val="21"/>
        </w:rPr>
        <w:t>CR</w:t>
      </w:r>
      <w:r w:rsidR="00C8567B" w:rsidRPr="00176C10">
        <w:rPr>
          <w:rFonts w:ascii="Times New Roman" w:hAnsi="Times New Roman" w:cs="Times New Roman"/>
          <w:szCs w:val="21"/>
        </w:rPr>
        <w:t>1</w:t>
      </w:r>
      <w:r w:rsidR="008F0FC6" w:rsidRPr="00176C10">
        <w:rPr>
          <w:rFonts w:ascii="Times New Roman" w:hAnsi="Times New Roman" w:cs="Times New Roman"/>
          <w:szCs w:val="21"/>
        </w:rPr>
        <w:t>置于室温放置数分钟，以彻底晾干吸附</w:t>
      </w:r>
      <w:r w:rsidR="00D14FE1" w:rsidRPr="00176C10">
        <w:rPr>
          <w:rFonts w:ascii="Times New Roman" w:hAnsi="Times New Roman" w:cs="Times New Roman"/>
          <w:szCs w:val="21"/>
        </w:rPr>
        <w:t>柱</w:t>
      </w:r>
      <w:r w:rsidR="008F0FC6" w:rsidRPr="00176C10">
        <w:rPr>
          <w:rFonts w:ascii="Times New Roman" w:hAnsi="Times New Roman" w:cs="Times New Roman"/>
          <w:szCs w:val="21"/>
        </w:rPr>
        <w:t>中残余的乙醇。</w:t>
      </w:r>
    </w:p>
    <w:p w14:paraId="6692972C" w14:textId="5D9B5386" w:rsidR="008F0FC6" w:rsidRPr="00176C10" w:rsidRDefault="008F0FC6" w:rsidP="008F0FC6">
      <w:pPr>
        <w:spacing w:line="360" w:lineRule="exact"/>
        <w:ind w:leftChars="100" w:left="210"/>
        <w:rPr>
          <w:rFonts w:ascii="Times New Roman" w:hAnsi="Times New Roman" w:cs="Times New Roman"/>
          <w:szCs w:val="21"/>
        </w:rPr>
      </w:pPr>
      <w:r w:rsidRPr="00176C10">
        <w:rPr>
          <w:rFonts w:ascii="Times New Roman" w:hAnsi="Times New Roman" w:cs="Times New Roman"/>
          <w:b/>
          <w:bCs/>
          <w:szCs w:val="21"/>
        </w:rPr>
        <w:t>注意：</w:t>
      </w:r>
      <w:r w:rsidR="00C16AB5" w:rsidRPr="00176C10">
        <w:rPr>
          <w:rFonts w:ascii="Times New Roman" w:hAnsi="Times New Roman" w:cs="Times New Roman"/>
          <w:b/>
          <w:bCs/>
        </w:rPr>
        <w:t>这一步的目的是将吸附柱中残余的漂洗液去除，以免影响后续的实验。</w:t>
      </w:r>
    </w:p>
    <w:p w14:paraId="20BE4F86" w14:textId="54DE3D41" w:rsidR="008F0FC6" w:rsidRPr="00176C10" w:rsidRDefault="00635123" w:rsidP="008F0FC6">
      <w:pPr>
        <w:spacing w:line="360" w:lineRule="exact"/>
        <w:ind w:left="210" w:hangingChars="100" w:hanging="210"/>
        <w:rPr>
          <w:rFonts w:ascii="Times New Roman" w:hAnsi="Times New Roman" w:cs="Times New Roman"/>
          <w:szCs w:val="21"/>
        </w:rPr>
      </w:pPr>
      <w:r w:rsidRPr="00176C10">
        <w:rPr>
          <w:rFonts w:ascii="Times New Roman" w:hAnsi="Times New Roman" w:cs="Times New Roman"/>
          <w:szCs w:val="21"/>
        </w:rPr>
        <w:t>9</w:t>
      </w:r>
      <w:r w:rsidR="008F0FC6" w:rsidRPr="00176C10">
        <w:rPr>
          <w:rFonts w:ascii="Times New Roman" w:hAnsi="Times New Roman" w:cs="Times New Roman"/>
          <w:szCs w:val="21"/>
        </w:rPr>
        <w:t>.</w:t>
      </w:r>
      <w:r w:rsidR="008F0FC6" w:rsidRPr="00176C10">
        <w:rPr>
          <w:rFonts w:ascii="Times New Roman" w:hAnsi="Times New Roman" w:cs="Times New Roman"/>
          <w:szCs w:val="21"/>
        </w:rPr>
        <w:t>将吸附柱</w:t>
      </w:r>
      <w:r w:rsidR="008F0FC6" w:rsidRPr="00176C10">
        <w:rPr>
          <w:rFonts w:ascii="Times New Roman" w:hAnsi="Times New Roman" w:cs="Times New Roman"/>
          <w:szCs w:val="21"/>
        </w:rPr>
        <w:t>CR</w:t>
      </w:r>
      <w:r w:rsidR="00C8567B" w:rsidRPr="00176C10">
        <w:rPr>
          <w:rFonts w:ascii="Times New Roman" w:hAnsi="Times New Roman" w:cs="Times New Roman"/>
          <w:szCs w:val="21"/>
        </w:rPr>
        <w:t>1</w:t>
      </w:r>
      <w:r w:rsidR="008F0FC6" w:rsidRPr="00176C10">
        <w:rPr>
          <w:rFonts w:ascii="Times New Roman" w:hAnsi="Times New Roman" w:cs="Times New Roman"/>
          <w:szCs w:val="21"/>
        </w:rPr>
        <w:t>转入一个新的</w:t>
      </w:r>
      <w:r w:rsidR="008F0FC6" w:rsidRPr="00176C10">
        <w:rPr>
          <w:rFonts w:ascii="Times New Roman" w:hAnsi="Times New Roman" w:cs="Times New Roman"/>
          <w:szCs w:val="21"/>
        </w:rPr>
        <w:t>RNase-Free</w:t>
      </w:r>
      <w:r w:rsidR="008F0FC6" w:rsidRPr="00176C10">
        <w:rPr>
          <w:rFonts w:ascii="Times New Roman" w:hAnsi="Times New Roman" w:cs="Times New Roman"/>
          <w:szCs w:val="21"/>
        </w:rPr>
        <w:t>离心管中，加入</w:t>
      </w:r>
      <w:r w:rsidR="008F0FC6" w:rsidRPr="00176C10">
        <w:rPr>
          <w:rFonts w:ascii="Times New Roman" w:hAnsi="Times New Roman" w:cs="Times New Roman"/>
          <w:szCs w:val="21"/>
        </w:rPr>
        <w:t>30-100</w:t>
      </w:r>
      <w:r w:rsidR="00176C10" w:rsidRPr="00176C10">
        <w:rPr>
          <w:rFonts w:ascii="Times New Roman" w:hAnsi="Times New Roman" w:cs="Times New Roman"/>
          <w:szCs w:val="21"/>
        </w:rPr>
        <w:t>μl</w:t>
      </w:r>
      <w:r w:rsidR="008F0FC6" w:rsidRPr="00176C10">
        <w:rPr>
          <w:rFonts w:ascii="Times New Roman" w:hAnsi="Times New Roman" w:cs="Times New Roman"/>
          <w:szCs w:val="21"/>
        </w:rPr>
        <w:t>无酶双蒸水至吸附柱的膜中心，室温静置</w:t>
      </w:r>
      <w:r w:rsidR="008F0FC6" w:rsidRPr="00176C10">
        <w:rPr>
          <w:rFonts w:ascii="Times New Roman" w:hAnsi="Times New Roman" w:cs="Times New Roman"/>
          <w:szCs w:val="21"/>
        </w:rPr>
        <w:t>2min</w:t>
      </w:r>
      <w:r w:rsidR="008F0FC6" w:rsidRPr="00176C10">
        <w:rPr>
          <w:rFonts w:ascii="Times New Roman" w:hAnsi="Times New Roman" w:cs="Times New Roman"/>
          <w:szCs w:val="21"/>
        </w:rPr>
        <w:t>，</w:t>
      </w:r>
      <w:r w:rsidR="008F0FC6" w:rsidRPr="00176C10">
        <w:rPr>
          <w:rFonts w:ascii="Times New Roman" w:hAnsi="Times New Roman" w:cs="Times New Roman"/>
          <w:szCs w:val="21"/>
        </w:rPr>
        <w:t>12,000rpm(~13,400×g)</w:t>
      </w:r>
      <w:r w:rsidR="008F0FC6" w:rsidRPr="00176C10">
        <w:rPr>
          <w:rFonts w:ascii="Times New Roman" w:hAnsi="Times New Roman" w:cs="Times New Roman"/>
          <w:szCs w:val="21"/>
        </w:rPr>
        <w:t>离心</w:t>
      </w:r>
      <w:r w:rsidR="008F0FC6" w:rsidRPr="00176C10">
        <w:rPr>
          <w:rFonts w:ascii="Times New Roman" w:hAnsi="Times New Roman" w:cs="Times New Roman"/>
          <w:szCs w:val="21"/>
        </w:rPr>
        <w:t>1min</w:t>
      </w:r>
      <w:r w:rsidR="008F0FC6" w:rsidRPr="00176C10">
        <w:rPr>
          <w:rFonts w:ascii="Times New Roman" w:hAnsi="Times New Roman" w:cs="Times New Roman"/>
          <w:szCs w:val="21"/>
        </w:rPr>
        <w:t>，得到</w:t>
      </w:r>
      <w:r w:rsidR="008F0FC6" w:rsidRPr="00176C10">
        <w:rPr>
          <w:rFonts w:ascii="Times New Roman" w:hAnsi="Times New Roman" w:cs="Times New Roman"/>
          <w:szCs w:val="21"/>
        </w:rPr>
        <w:t>RNA</w:t>
      </w:r>
      <w:r w:rsidR="008F0FC6" w:rsidRPr="00176C10">
        <w:rPr>
          <w:rFonts w:ascii="Times New Roman" w:hAnsi="Times New Roman" w:cs="Times New Roman"/>
          <w:szCs w:val="21"/>
        </w:rPr>
        <w:t>溶液。</w:t>
      </w:r>
    </w:p>
    <w:p w14:paraId="10C5C69E" w14:textId="35ADE8D9" w:rsidR="000A150E" w:rsidRPr="00176C10" w:rsidRDefault="008F0FC6" w:rsidP="00DE11F8">
      <w:pPr>
        <w:spacing w:line="360" w:lineRule="exact"/>
        <w:ind w:leftChars="100" w:left="210"/>
        <w:rPr>
          <w:rFonts w:ascii="Times New Roman" w:hAnsi="Times New Roman" w:cs="Times New Roman"/>
          <w:b/>
          <w:bCs/>
          <w:szCs w:val="21"/>
        </w:rPr>
      </w:pPr>
      <w:r w:rsidRPr="00176C10">
        <w:rPr>
          <w:rFonts w:ascii="Times New Roman" w:hAnsi="Times New Roman" w:cs="Times New Roman"/>
          <w:b/>
          <w:bCs/>
          <w:szCs w:val="21"/>
        </w:rPr>
        <w:t>注意：洗脱缓冲液体积不应少于</w:t>
      </w:r>
      <w:r w:rsidRPr="00176C10">
        <w:rPr>
          <w:rFonts w:ascii="Times New Roman" w:hAnsi="Times New Roman" w:cs="Times New Roman"/>
          <w:b/>
          <w:bCs/>
          <w:szCs w:val="21"/>
        </w:rPr>
        <w:t>30</w:t>
      </w:r>
      <w:r w:rsidR="00176C10" w:rsidRPr="00176C10">
        <w:rPr>
          <w:rFonts w:ascii="Times New Roman" w:hAnsi="Times New Roman" w:cs="Times New Roman"/>
          <w:b/>
          <w:bCs/>
          <w:szCs w:val="21"/>
        </w:rPr>
        <w:t>μl</w:t>
      </w:r>
      <w:r w:rsidRPr="00176C10">
        <w:rPr>
          <w:rFonts w:ascii="Times New Roman" w:hAnsi="Times New Roman" w:cs="Times New Roman"/>
          <w:b/>
          <w:bCs/>
          <w:szCs w:val="21"/>
        </w:rPr>
        <w:t>，体积过小影响回收效率；</w:t>
      </w:r>
      <w:r w:rsidRPr="00176C10">
        <w:rPr>
          <w:rFonts w:ascii="Times New Roman" w:hAnsi="Times New Roman" w:cs="Times New Roman"/>
          <w:b/>
          <w:bCs/>
          <w:szCs w:val="21"/>
        </w:rPr>
        <w:t>RNA</w:t>
      </w:r>
      <w:r w:rsidRPr="00176C10">
        <w:rPr>
          <w:rFonts w:ascii="Times New Roman" w:hAnsi="Times New Roman" w:cs="Times New Roman"/>
          <w:b/>
          <w:bCs/>
          <w:szCs w:val="21"/>
        </w:rPr>
        <w:t>溶液请于</w:t>
      </w:r>
      <w:r w:rsidRPr="00176C10">
        <w:rPr>
          <w:rFonts w:ascii="Times New Roman" w:hAnsi="Times New Roman" w:cs="Times New Roman"/>
          <w:b/>
          <w:bCs/>
          <w:szCs w:val="21"/>
        </w:rPr>
        <w:t>-70℃</w:t>
      </w:r>
      <w:r w:rsidRPr="00176C10">
        <w:rPr>
          <w:rFonts w:ascii="Times New Roman" w:hAnsi="Times New Roman" w:cs="Times New Roman"/>
          <w:b/>
          <w:bCs/>
          <w:szCs w:val="21"/>
        </w:rPr>
        <w:t>保存。</w:t>
      </w:r>
    </w:p>
    <w:p w14:paraId="0765C0D9" w14:textId="77777777" w:rsidR="00C51C8C" w:rsidRPr="00DE11F8" w:rsidRDefault="00C51C8C" w:rsidP="00DE11F8">
      <w:pPr>
        <w:spacing w:line="360" w:lineRule="exact"/>
        <w:ind w:leftChars="100" w:left="210"/>
        <w:rPr>
          <w:rFonts w:asciiTheme="minorEastAsia" w:hAnsiTheme="minorEastAsia" w:hint="eastAsia"/>
          <w:b/>
          <w:bCs/>
          <w:szCs w:val="21"/>
        </w:rPr>
      </w:pPr>
    </w:p>
    <w:p w14:paraId="0C1F0305" w14:textId="17B8D19E" w:rsidR="00282A59" w:rsidRPr="00176C10" w:rsidRDefault="00282A59" w:rsidP="00282A59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b/>
          <w:bCs/>
          <w:sz w:val="28"/>
          <w:szCs w:val="28"/>
        </w:rPr>
      </w:pPr>
      <w:r w:rsidRPr="00176C10">
        <w:rPr>
          <w:rFonts w:ascii="Times New Roman" w:hAnsi="Times New Roman" w:cs="Times New Roman"/>
          <w:b/>
          <w:bCs/>
          <w:sz w:val="28"/>
          <w:szCs w:val="28"/>
        </w:rPr>
        <w:t>附录</w:t>
      </w:r>
      <w:r w:rsidR="00792719" w:rsidRPr="00176C10">
        <w:rPr>
          <w:rFonts w:ascii="Times New Roman" w:hAnsi="Times New Roman" w:cs="Times New Roman"/>
          <w:b/>
          <w:bCs/>
          <w:sz w:val="28"/>
          <w:szCs w:val="28"/>
        </w:rPr>
        <w:t>Ⅰ</w:t>
      </w:r>
      <w:r w:rsidRPr="00176C10">
        <w:rPr>
          <w:rFonts w:ascii="Times New Roman" w:hAnsi="Times New Roman" w:cs="Times New Roman"/>
          <w:b/>
          <w:bCs/>
          <w:sz w:val="28"/>
          <w:szCs w:val="28"/>
        </w:rPr>
        <w:t>：从酵母菌中提取总</w:t>
      </w:r>
      <w:r w:rsidRPr="00176C10">
        <w:rPr>
          <w:rFonts w:ascii="Times New Roman" w:hAnsi="Times New Roman" w:cs="Times New Roman"/>
          <w:b/>
          <w:bCs/>
          <w:sz w:val="28"/>
          <w:szCs w:val="28"/>
        </w:rPr>
        <w:t>RNA</w:t>
      </w:r>
    </w:p>
    <w:p w14:paraId="1CC38859" w14:textId="6E2FFADF" w:rsidR="00282A59" w:rsidRPr="00176C10" w:rsidRDefault="00A8679C" w:rsidP="009566E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76C10">
        <w:rPr>
          <w:rFonts w:ascii="Times New Roman" w:hAnsi="Times New Roman" w:cs="Times New Roman"/>
          <w:b/>
          <w:bCs/>
          <w:sz w:val="24"/>
          <w:szCs w:val="24"/>
        </w:rPr>
        <w:t>一、</w:t>
      </w:r>
      <w:r w:rsidR="00282A59" w:rsidRPr="00176C10">
        <w:rPr>
          <w:rFonts w:ascii="Times New Roman" w:hAnsi="Times New Roman" w:cs="Times New Roman"/>
          <w:b/>
          <w:bCs/>
          <w:sz w:val="24"/>
          <w:szCs w:val="24"/>
        </w:rPr>
        <w:t>需要自备的试剂：</w:t>
      </w:r>
    </w:p>
    <w:p w14:paraId="14527449" w14:textId="55BA0B6A" w:rsidR="00282A59" w:rsidRPr="00176C10" w:rsidRDefault="00282A59" w:rsidP="00282A59">
      <w:pPr>
        <w:ind w:firstLineChars="100" w:firstLine="210"/>
        <w:rPr>
          <w:rFonts w:ascii="Times New Roman" w:hAnsi="Times New Roman" w:cs="Times New Roman"/>
          <w:b/>
          <w:bCs/>
          <w:szCs w:val="21"/>
        </w:rPr>
      </w:pPr>
      <w:r w:rsidRPr="00176C10">
        <w:rPr>
          <w:rFonts w:ascii="Times New Roman" w:hAnsi="Times New Roman" w:cs="Times New Roman"/>
          <w:kern w:val="0"/>
          <w:szCs w:val="21"/>
        </w:rPr>
        <w:t>a.</w:t>
      </w:r>
      <w:bookmarkStart w:id="5" w:name="_Hlk87204312"/>
      <w:proofErr w:type="gramStart"/>
      <w:r w:rsidRPr="00176C10">
        <w:rPr>
          <w:rFonts w:ascii="Times New Roman" w:hAnsi="Times New Roman" w:cs="Times New Roman"/>
          <w:kern w:val="0"/>
          <w:szCs w:val="21"/>
        </w:rPr>
        <w:t>溶壁酶</w:t>
      </w:r>
      <w:proofErr w:type="gramEnd"/>
      <w:r w:rsidR="002472DE" w:rsidRPr="00176C10">
        <w:rPr>
          <w:rFonts w:ascii="Times New Roman" w:hAnsi="Times New Roman" w:cs="Times New Roman"/>
          <w:kern w:val="0"/>
          <w:szCs w:val="21"/>
        </w:rPr>
        <w:t>（</w:t>
      </w:r>
      <w:proofErr w:type="spellStart"/>
      <w:r w:rsidRPr="00176C10">
        <w:rPr>
          <w:rFonts w:ascii="Times New Roman" w:hAnsi="Times New Roman" w:cs="Times New Roman"/>
          <w:kern w:val="0"/>
          <w:szCs w:val="21"/>
        </w:rPr>
        <w:t>Lyticase</w:t>
      </w:r>
      <w:bookmarkEnd w:id="5"/>
      <w:proofErr w:type="spellEnd"/>
      <w:r w:rsidR="002472DE" w:rsidRPr="00176C10">
        <w:rPr>
          <w:rFonts w:ascii="Times New Roman" w:hAnsi="Times New Roman" w:cs="Times New Roman"/>
          <w:kern w:val="0"/>
          <w:szCs w:val="21"/>
        </w:rPr>
        <w:t>）：目录号</w:t>
      </w:r>
      <w:r w:rsidR="002472DE" w:rsidRPr="00176C10">
        <w:rPr>
          <w:rFonts w:ascii="Times New Roman" w:hAnsi="Times New Roman" w:cs="Times New Roman"/>
          <w:color w:val="000000"/>
          <w:kern w:val="0"/>
          <w:szCs w:val="21"/>
        </w:rPr>
        <w:t>GF0210-01</w:t>
      </w:r>
    </w:p>
    <w:p w14:paraId="6BCCEEDE" w14:textId="04520069" w:rsidR="0008246B" w:rsidRPr="00176C10" w:rsidRDefault="0008246B" w:rsidP="0008246B">
      <w:pPr>
        <w:autoSpaceDE w:val="0"/>
        <w:autoSpaceDN w:val="0"/>
        <w:adjustRightInd w:val="0"/>
        <w:ind w:firstLineChars="100" w:firstLine="210"/>
        <w:jc w:val="left"/>
        <w:rPr>
          <w:rFonts w:ascii="Times New Roman" w:hAnsi="Times New Roman" w:cs="Times New Roman"/>
          <w:kern w:val="0"/>
          <w:szCs w:val="21"/>
        </w:rPr>
      </w:pPr>
      <w:r w:rsidRPr="00176C10">
        <w:rPr>
          <w:rFonts w:ascii="Times New Roman" w:hAnsi="Times New Roman" w:cs="Times New Roman"/>
          <w:kern w:val="0"/>
          <w:szCs w:val="21"/>
        </w:rPr>
        <w:t>b.</w:t>
      </w:r>
      <w:r w:rsidRPr="00176C10">
        <w:rPr>
          <w:rFonts w:ascii="Times New Roman" w:hAnsi="Times New Roman" w:cs="Times New Roman"/>
          <w:kern w:val="0"/>
          <w:szCs w:val="21"/>
        </w:rPr>
        <w:t>山梨醇</w:t>
      </w:r>
      <w:r w:rsidRPr="00176C10">
        <w:rPr>
          <w:rFonts w:ascii="Times New Roman" w:hAnsi="Times New Roman" w:cs="Times New Roman"/>
          <w:kern w:val="0"/>
          <w:szCs w:val="21"/>
        </w:rPr>
        <w:t xml:space="preserve"> buffer</w:t>
      </w:r>
      <w:r w:rsidRPr="00176C10">
        <w:rPr>
          <w:rFonts w:ascii="Times New Roman" w:hAnsi="Times New Roman" w:cs="Times New Roman"/>
          <w:kern w:val="0"/>
          <w:szCs w:val="21"/>
        </w:rPr>
        <w:t>：</w:t>
      </w:r>
    </w:p>
    <w:p w14:paraId="2FF4B455" w14:textId="62C143AD" w:rsidR="0008246B" w:rsidRPr="00176C10" w:rsidRDefault="0008246B" w:rsidP="0008246B">
      <w:pPr>
        <w:autoSpaceDE w:val="0"/>
        <w:autoSpaceDN w:val="0"/>
        <w:adjustRightInd w:val="0"/>
        <w:ind w:firstLineChars="200" w:firstLine="420"/>
        <w:jc w:val="left"/>
        <w:rPr>
          <w:rFonts w:ascii="Times New Roman" w:hAnsi="Times New Roman" w:cs="Times New Roman"/>
          <w:kern w:val="0"/>
          <w:szCs w:val="21"/>
        </w:rPr>
      </w:pPr>
      <w:r w:rsidRPr="00176C10">
        <w:rPr>
          <w:rFonts w:ascii="Times New Roman" w:hAnsi="Times New Roman" w:cs="Times New Roman"/>
          <w:kern w:val="0"/>
          <w:szCs w:val="21"/>
        </w:rPr>
        <w:t>用</w:t>
      </w:r>
      <w:r w:rsidRPr="00176C10">
        <w:rPr>
          <w:rFonts w:ascii="Times New Roman" w:hAnsi="Times New Roman" w:cs="Times New Roman"/>
          <w:kern w:val="0"/>
          <w:szCs w:val="21"/>
        </w:rPr>
        <w:t>0.1M</w:t>
      </w:r>
      <w:r w:rsidRPr="00176C10">
        <w:rPr>
          <w:rFonts w:ascii="Times New Roman" w:hAnsi="Times New Roman" w:cs="Times New Roman"/>
          <w:kern w:val="0"/>
          <w:szCs w:val="21"/>
        </w:rPr>
        <w:t>磷酸钠缓冲液</w:t>
      </w:r>
      <w:r w:rsidRPr="00176C10">
        <w:rPr>
          <w:rFonts w:ascii="Times New Roman" w:hAnsi="Times New Roman" w:cs="Times New Roman"/>
          <w:kern w:val="0"/>
          <w:szCs w:val="21"/>
        </w:rPr>
        <w:t>(pH7.4)</w:t>
      </w:r>
      <w:r w:rsidRPr="00176C10">
        <w:rPr>
          <w:rFonts w:ascii="Times New Roman" w:hAnsi="Times New Roman" w:cs="Times New Roman"/>
          <w:kern w:val="0"/>
          <w:szCs w:val="21"/>
        </w:rPr>
        <w:t>配制</w:t>
      </w:r>
      <w:r w:rsidRPr="00176C10">
        <w:rPr>
          <w:rFonts w:ascii="Times New Roman" w:hAnsi="Times New Roman" w:cs="Times New Roman"/>
          <w:kern w:val="0"/>
          <w:szCs w:val="21"/>
        </w:rPr>
        <w:t>1.2M</w:t>
      </w:r>
      <w:r w:rsidR="001A1B00" w:rsidRPr="00176C10">
        <w:rPr>
          <w:rFonts w:ascii="Times New Roman" w:hAnsi="Times New Roman" w:cs="Times New Roman"/>
          <w:kern w:val="0"/>
          <w:szCs w:val="21"/>
        </w:rPr>
        <w:t xml:space="preserve"> </w:t>
      </w:r>
      <w:r w:rsidRPr="00176C10">
        <w:rPr>
          <w:rFonts w:ascii="Times New Roman" w:hAnsi="Times New Roman" w:cs="Times New Roman"/>
          <w:kern w:val="0"/>
          <w:szCs w:val="21"/>
        </w:rPr>
        <w:t>山梨醇</w:t>
      </w:r>
      <w:r w:rsidRPr="00176C10">
        <w:rPr>
          <w:rFonts w:ascii="Times New Roman" w:hAnsi="Times New Roman" w:cs="Times New Roman"/>
          <w:kern w:val="0"/>
          <w:szCs w:val="21"/>
        </w:rPr>
        <w:t>;</w:t>
      </w:r>
    </w:p>
    <w:p w14:paraId="339EBD32" w14:textId="2B4E2688" w:rsidR="0008246B" w:rsidRPr="00176C10" w:rsidRDefault="0008246B" w:rsidP="0008246B">
      <w:pPr>
        <w:autoSpaceDE w:val="0"/>
        <w:autoSpaceDN w:val="0"/>
        <w:adjustRightInd w:val="0"/>
        <w:ind w:firstLineChars="200" w:firstLine="420"/>
        <w:jc w:val="left"/>
        <w:rPr>
          <w:rFonts w:ascii="Times New Roman" w:hAnsi="Times New Roman" w:cs="Times New Roman"/>
          <w:kern w:val="0"/>
          <w:szCs w:val="21"/>
        </w:rPr>
      </w:pPr>
      <w:r w:rsidRPr="00176C10">
        <w:rPr>
          <w:rFonts w:ascii="Times New Roman" w:hAnsi="Times New Roman" w:cs="Times New Roman"/>
          <w:kern w:val="0"/>
          <w:szCs w:val="21"/>
        </w:rPr>
        <w:t>0.1M</w:t>
      </w:r>
      <w:r w:rsidRPr="00176C10">
        <w:rPr>
          <w:rFonts w:ascii="Times New Roman" w:hAnsi="Times New Roman" w:cs="Times New Roman"/>
          <w:kern w:val="0"/>
          <w:szCs w:val="21"/>
        </w:rPr>
        <w:t>磷酸钠缓冲液</w:t>
      </w:r>
      <w:r w:rsidRPr="00176C10">
        <w:rPr>
          <w:rFonts w:ascii="Times New Roman" w:hAnsi="Times New Roman" w:cs="Times New Roman"/>
          <w:kern w:val="0"/>
          <w:szCs w:val="21"/>
        </w:rPr>
        <w:t>(pH7.4)</w:t>
      </w:r>
      <w:r w:rsidRPr="00176C10">
        <w:rPr>
          <w:rFonts w:ascii="Times New Roman" w:hAnsi="Times New Roman" w:cs="Times New Roman"/>
          <w:kern w:val="0"/>
          <w:szCs w:val="21"/>
        </w:rPr>
        <w:t>的配制：</w:t>
      </w:r>
      <w:r w:rsidRPr="00176C10">
        <w:rPr>
          <w:rFonts w:ascii="Times New Roman" w:hAnsi="Times New Roman" w:cs="Times New Roman"/>
          <w:kern w:val="0"/>
          <w:szCs w:val="21"/>
        </w:rPr>
        <w:t>77.4ml 0.1mol/L Na</w:t>
      </w:r>
      <w:r w:rsidRPr="00176C10">
        <w:rPr>
          <w:rFonts w:ascii="Times New Roman" w:hAnsi="Times New Roman" w:cs="Times New Roman"/>
          <w:kern w:val="0"/>
          <w:szCs w:val="21"/>
          <w:vertAlign w:val="subscript"/>
        </w:rPr>
        <w:t>2</w:t>
      </w:r>
      <w:r w:rsidRPr="00176C10">
        <w:rPr>
          <w:rFonts w:ascii="Times New Roman" w:hAnsi="Times New Roman" w:cs="Times New Roman"/>
          <w:kern w:val="0"/>
          <w:szCs w:val="21"/>
        </w:rPr>
        <w:t>HPO</w:t>
      </w:r>
      <w:r w:rsidRPr="00176C10">
        <w:rPr>
          <w:rFonts w:ascii="Times New Roman" w:hAnsi="Times New Roman" w:cs="Times New Roman"/>
          <w:kern w:val="0"/>
          <w:szCs w:val="21"/>
          <w:vertAlign w:val="subscript"/>
        </w:rPr>
        <w:t>4</w:t>
      </w:r>
      <w:r w:rsidRPr="00176C10">
        <w:rPr>
          <w:rFonts w:ascii="Times New Roman" w:hAnsi="Times New Roman" w:cs="Times New Roman"/>
          <w:kern w:val="0"/>
          <w:szCs w:val="21"/>
        </w:rPr>
        <w:t>+ 22.6ml 0.1mol/L NaH</w:t>
      </w:r>
      <w:r w:rsidRPr="00176C10">
        <w:rPr>
          <w:rFonts w:ascii="Times New Roman" w:hAnsi="Times New Roman" w:cs="Times New Roman"/>
          <w:kern w:val="0"/>
          <w:szCs w:val="21"/>
          <w:vertAlign w:val="subscript"/>
        </w:rPr>
        <w:t>2</w:t>
      </w:r>
      <w:r w:rsidRPr="00176C10">
        <w:rPr>
          <w:rFonts w:ascii="Times New Roman" w:hAnsi="Times New Roman" w:cs="Times New Roman"/>
          <w:kern w:val="0"/>
          <w:szCs w:val="21"/>
        </w:rPr>
        <w:t>PO</w:t>
      </w:r>
      <w:r w:rsidRPr="00176C10">
        <w:rPr>
          <w:rFonts w:ascii="Times New Roman" w:hAnsi="Times New Roman" w:cs="Times New Roman"/>
          <w:kern w:val="0"/>
          <w:szCs w:val="21"/>
          <w:vertAlign w:val="subscript"/>
        </w:rPr>
        <w:t>4</w:t>
      </w:r>
    </w:p>
    <w:p w14:paraId="5F03FAF0" w14:textId="6F99F6C0" w:rsidR="002472DE" w:rsidRPr="00176C10" w:rsidRDefault="00A8679C" w:rsidP="00A8679C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76C10">
        <w:rPr>
          <w:rFonts w:ascii="Times New Roman" w:hAnsi="Times New Roman" w:cs="Times New Roman"/>
          <w:b/>
          <w:bCs/>
          <w:kern w:val="0"/>
          <w:sz w:val="24"/>
          <w:szCs w:val="24"/>
        </w:rPr>
        <w:t>二、操作步骤</w:t>
      </w:r>
    </w:p>
    <w:p w14:paraId="13268356" w14:textId="6CD99B28" w:rsidR="00282A59" w:rsidRPr="00176C10" w:rsidRDefault="00282A59" w:rsidP="00282A59">
      <w:pPr>
        <w:autoSpaceDE w:val="0"/>
        <w:autoSpaceDN w:val="0"/>
        <w:adjustRightInd w:val="0"/>
        <w:ind w:left="210" w:hangingChars="100" w:hanging="210"/>
        <w:jc w:val="left"/>
        <w:rPr>
          <w:rFonts w:ascii="Times New Roman" w:hAnsi="Times New Roman" w:cs="Times New Roman"/>
          <w:kern w:val="0"/>
          <w:szCs w:val="21"/>
        </w:rPr>
      </w:pPr>
      <w:r w:rsidRPr="00176C10">
        <w:rPr>
          <w:rFonts w:ascii="Times New Roman" w:hAnsi="Times New Roman" w:cs="Times New Roman"/>
          <w:kern w:val="0"/>
          <w:szCs w:val="21"/>
        </w:rPr>
        <w:t>1.</w:t>
      </w:r>
      <w:r w:rsidRPr="00176C10">
        <w:rPr>
          <w:rFonts w:ascii="Times New Roman" w:hAnsi="Times New Roman" w:cs="Times New Roman"/>
          <w:kern w:val="0"/>
          <w:szCs w:val="21"/>
        </w:rPr>
        <w:t>取酵母细胞（最多不超过</w:t>
      </w:r>
      <w:r w:rsidRPr="00176C10">
        <w:rPr>
          <w:rFonts w:ascii="Times New Roman" w:hAnsi="Times New Roman" w:cs="Times New Roman"/>
          <w:kern w:val="0"/>
          <w:szCs w:val="21"/>
        </w:rPr>
        <w:t>5×10</w:t>
      </w:r>
      <w:r w:rsidRPr="00176C10">
        <w:rPr>
          <w:rFonts w:ascii="Times New Roman" w:hAnsi="Times New Roman" w:cs="Times New Roman"/>
          <w:kern w:val="0"/>
          <w:szCs w:val="21"/>
          <w:vertAlign w:val="superscript"/>
        </w:rPr>
        <w:t>7</w:t>
      </w:r>
      <w:r w:rsidRPr="00176C10">
        <w:rPr>
          <w:rFonts w:ascii="Times New Roman" w:hAnsi="Times New Roman" w:cs="Times New Roman"/>
          <w:kern w:val="0"/>
          <w:szCs w:val="21"/>
        </w:rPr>
        <w:t>cells</w:t>
      </w:r>
      <w:r w:rsidRPr="00176C10">
        <w:rPr>
          <w:rFonts w:ascii="Times New Roman" w:hAnsi="Times New Roman" w:cs="Times New Roman"/>
          <w:kern w:val="0"/>
          <w:szCs w:val="21"/>
        </w:rPr>
        <w:t>），</w:t>
      </w:r>
      <w:r w:rsidRPr="00176C10">
        <w:rPr>
          <w:rFonts w:ascii="Times New Roman" w:hAnsi="Times New Roman" w:cs="Times New Roman"/>
          <w:kern w:val="0"/>
          <w:szCs w:val="21"/>
        </w:rPr>
        <w:t>12,000 rpm(~13,400×g)</w:t>
      </w:r>
      <w:r w:rsidRPr="00176C10">
        <w:rPr>
          <w:rFonts w:ascii="Times New Roman" w:hAnsi="Times New Roman" w:cs="Times New Roman"/>
          <w:kern w:val="0"/>
          <w:szCs w:val="21"/>
        </w:rPr>
        <w:t>离心</w:t>
      </w:r>
      <w:r w:rsidRPr="00176C10">
        <w:rPr>
          <w:rFonts w:ascii="Times New Roman" w:hAnsi="Times New Roman" w:cs="Times New Roman"/>
          <w:kern w:val="0"/>
          <w:szCs w:val="21"/>
        </w:rPr>
        <w:t>1min</w:t>
      </w:r>
      <w:r w:rsidRPr="00176C10">
        <w:rPr>
          <w:rFonts w:ascii="Times New Roman" w:hAnsi="Times New Roman" w:cs="Times New Roman"/>
          <w:kern w:val="0"/>
          <w:szCs w:val="21"/>
        </w:rPr>
        <w:t>，尽量吸除上清（菌液较多时可以通过几次离心将菌体沉淀收集到一个离心管中）。</w:t>
      </w:r>
    </w:p>
    <w:p w14:paraId="0BA77212" w14:textId="77777777" w:rsidR="00B31062" w:rsidRPr="00176C10" w:rsidRDefault="00282A59" w:rsidP="00A8679C">
      <w:pPr>
        <w:autoSpaceDE w:val="0"/>
        <w:autoSpaceDN w:val="0"/>
        <w:adjustRightInd w:val="0"/>
        <w:ind w:left="210" w:hangingChars="100" w:hanging="210"/>
        <w:jc w:val="left"/>
        <w:rPr>
          <w:rFonts w:ascii="Times New Roman" w:hAnsi="Times New Roman" w:cs="Times New Roman"/>
          <w:kern w:val="0"/>
          <w:szCs w:val="21"/>
        </w:rPr>
      </w:pPr>
      <w:r w:rsidRPr="00176C10">
        <w:rPr>
          <w:rFonts w:ascii="Times New Roman" w:hAnsi="Times New Roman" w:cs="Times New Roman"/>
          <w:kern w:val="0"/>
          <w:szCs w:val="21"/>
        </w:rPr>
        <w:t>2.</w:t>
      </w:r>
      <w:r w:rsidRPr="00176C10">
        <w:rPr>
          <w:rFonts w:ascii="Times New Roman" w:hAnsi="Times New Roman" w:cs="Times New Roman"/>
          <w:kern w:val="0"/>
          <w:szCs w:val="21"/>
        </w:rPr>
        <w:t>酵母细胞壁的破除：</w:t>
      </w:r>
    </w:p>
    <w:p w14:paraId="7823F58D" w14:textId="73224809" w:rsidR="00282A59" w:rsidRPr="00176C10" w:rsidRDefault="00B31062" w:rsidP="00B31062">
      <w:pPr>
        <w:autoSpaceDE w:val="0"/>
        <w:autoSpaceDN w:val="0"/>
        <w:adjustRightInd w:val="0"/>
        <w:ind w:leftChars="100" w:left="840" w:hangingChars="300" w:hanging="630"/>
        <w:jc w:val="left"/>
        <w:rPr>
          <w:rFonts w:ascii="Times New Roman" w:hAnsi="Times New Roman" w:cs="Times New Roman"/>
          <w:kern w:val="0"/>
          <w:szCs w:val="21"/>
        </w:rPr>
      </w:pPr>
      <w:r w:rsidRPr="00176C10">
        <w:rPr>
          <w:rFonts w:ascii="Times New Roman" w:hAnsi="Times New Roman" w:cs="Times New Roman"/>
          <w:kern w:val="0"/>
          <w:szCs w:val="21"/>
        </w:rPr>
        <w:t>酶法：</w:t>
      </w:r>
      <w:r w:rsidR="00282A59" w:rsidRPr="00176C10">
        <w:rPr>
          <w:rFonts w:ascii="Times New Roman" w:hAnsi="Times New Roman" w:cs="Times New Roman"/>
          <w:kern w:val="0"/>
          <w:szCs w:val="21"/>
        </w:rPr>
        <w:t>向菌体中加入</w:t>
      </w:r>
      <w:r w:rsidRPr="00176C10">
        <w:rPr>
          <w:rFonts w:ascii="Times New Roman" w:hAnsi="Times New Roman" w:cs="Times New Roman"/>
          <w:kern w:val="0"/>
          <w:szCs w:val="21"/>
        </w:rPr>
        <w:t>1ml</w:t>
      </w:r>
      <w:r w:rsidR="00282A59" w:rsidRPr="00176C10">
        <w:rPr>
          <w:rFonts w:ascii="Times New Roman" w:hAnsi="Times New Roman" w:cs="Times New Roman"/>
          <w:kern w:val="0"/>
          <w:szCs w:val="21"/>
        </w:rPr>
        <w:t>山梨</w:t>
      </w:r>
      <w:proofErr w:type="gramStart"/>
      <w:r w:rsidR="00282A59" w:rsidRPr="00176C10">
        <w:rPr>
          <w:rFonts w:ascii="Times New Roman" w:hAnsi="Times New Roman" w:cs="Times New Roman"/>
          <w:kern w:val="0"/>
          <w:szCs w:val="21"/>
        </w:rPr>
        <w:t>醇</w:t>
      </w:r>
      <w:proofErr w:type="gramEnd"/>
      <w:r w:rsidR="00282A59" w:rsidRPr="00176C10">
        <w:rPr>
          <w:rFonts w:ascii="Times New Roman" w:hAnsi="Times New Roman" w:cs="Times New Roman"/>
          <w:kern w:val="0"/>
          <w:szCs w:val="21"/>
        </w:rPr>
        <w:t>buffer</w:t>
      </w:r>
      <w:r w:rsidR="00282A59" w:rsidRPr="00176C10">
        <w:rPr>
          <w:rFonts w:ascii="Times New Roman" w:hAnsi="Times New Roman" w:cs="Times New Roman"/>
          <w:kern w:val="0"/>
          <w:szCs w:val="21"/>
        </w:rPr>
        <w:t>，加入大约</w:t>
      </w:r>
      <w:r w:rsidR="00282A59" w:rsidRPr="00176C10">
        <w:rPr>
          <w:rFonts w:ascii="Times New Roman" w:hAnsi="Times New Roman" w:cs="Times New Roman"/>
          <w:kern w:val="0"/>
          <w:szCs w:val="21"/>
        </w:rPr>
        <w:t xml:space="preserve">50U </w:t>
      </w:r>
      <w:proofErr w:type="spellStart"/>
      <w:r w:rsidR="00282A59" w:rsidRPr="00176C10">
        <w:rPr>
          <w:rFonts w:ascii="Times New Roman" w:hAnsi="Times New Roman" w:cs="Times New Roman"/>
          <w:kern w:val="0"/>
          <w:szCs w:val="21"/>
        </w:rPr>
        <w:t>Lyticase</w:t>
      </w:r>
      <w:proofErr w:type="spellEnd"/>
      <w:r w:rsidR="00282A59" w:rsidRPr="00176C10">
        <w:rPr>
          <w:rFonts w:ascii="Times New Roman" w:hAnsi="Times New Roman" w:cs="Times New Roman"/>
          <w:kern w:val="0"/>
          <w:szCs w:val="21"/>
        </w:rPr>
        <w:t>（</w:t>
      </w:r>
      <w:r w:rsidR="00523D32" w:rsidRPr="00176C10">
        <w:rPr>
          <w:rFonts w:ascii="Times New Roman" w:hAnsi="Times New Roman" w:cs="Times New Roman"/>
          <w:kern w:val="0"/>
          <w:szCs w:val="21"/>
        </w:rPr>
        <w:t>需</w:t>
      </w:r>
      <w:r w:rsidR="00282A59" w:rsidRPr="00176C10">
        <w:rPr>
          <w:rFonts w:ascii="Times New Roman" w:hAnsi="Times New Roman" w:cs="Times New Roman"/>
          <w:kern w:val="0"/>
          <w:szCs w:val="21"/>
        </w:rPr>
        <w:t>自备，</w:t>
      </w:r>
      <w:r w:rsidR="00A8679C" w:rsidRPr="00176C10">
        <w:rPr>
          <w:rFonts w:ascii="Times New Roman" w:hAnsi="Times New Roman" w:cs="Times New Roman"/>
          <w:kern w:val="0"/>
          <w:szCs w:val="21"/>
        </w:rPr>
        <w:t>我司</w:t>
      </w:r>
      <w:r w:rsidR="00282A59" w:rsidRPr="00176C10">
        <w:rPr>
          <w:rFonts w:ascii="Times New Roman" w:hAnsi="Times New Roman" w:cs="Times New Roman"/>
          <w:kern w:val="0"/>
          <w:szCs w:val="21"/>
        </w:rPr>
        <w:t>目录号：</w:t>
      </w:r>
      <w:r w:rsidR="00A8679C" w:rsidRPr="00176C10">
        <w:rPr>
          <w:rFonts w:ascii="Times New Roman" w:hAnsi="Times New Roman" w:cs="Times New Roman"/>
          <w:color w:val="000000"/>
          <w:kern w:val="0"/>
          <w:szCs w:val="21"/>
        </w:rPr>
        <w:t>GF0210-01</w:t>
      </w:r>
      <w:r w:rsidR="00523D32" w:rsidRPr="00176C10">
        <w:rPr>
          <w:rFonts w:ascii="Times New Roman" w:hAnsi="Times New Roman" w:cs="Times New Roman"/>
          <w:kern w:val="0"/>
          <w:szCs w:val="21"/>
        </w:rPr>
        <w:t>）</w:t>
      </w:r>
      <w:r w:rsidR="00282A59" w:rsidRPr="00176C10">
        <w:rPr>
          <w:rFonts w:ascii="Times New Roman" w:hAnsi="Times New Roman" w:cs="Times New Roman"/>
          <w:kern w:val="0"/>
          <w:szCs w:val="21"/>
        </w:rPr>
        <w:t>充分混匀</w:t>
      </w:r>
      <w:r w:rsidR="00523D32" w:rsidRPr="00176C10">
        <w:rPr>
          <w:rFonts w:ascii="Times New Roman" w:hAnsi="Times New Roman" w:cs="Times New Roman"/>
          <w:kern w:val="0"/>
          <w:szCs w:val="21"/>
        </w:rPr>
        <w:t>，</w:t>
      </w:r>
      <w:r w:rsidR="00282A59" w:rsidRPr="00176C10">
        <w:rPr>
          <w:rFonts w:ascii="Times New Roman" w:hAnsi="Times New Roman" w:cs="Times New Roman"/>
          <w:kern w:val="0"/>
          <w:szCs w:val="21"/>
        </w:rPr>
        <w:t>30℃</w:t>
      </w:r>
      <w:r w:rsidR="00BC598F" w:rsidRPr="00176C10">
        <w:rPr>
          <w:rFonts w:ascii="Times New Roman" w:hAnsi="Times New Roman" w:cs="Times New Roman"/>
          <w:kern w:val="0"/>
          <w:szCs w:val="21"/>
        </w:rPr>
        <w:t>孵育</w:t>
      </w:r>
      <w:r w:rsidR="00282A59" w:rsidRPr="00176C10">
        <w:rPr>
          <w:rFonts w:ascii="Times New Roman" w:hAnsi="Times New Roman" w:cs="Times New Roman"/>
          <w:kern w:val="0"/>
          <w:szCs w:val="21"/>
        </w:rPr>
        <w:t>30min</w:t>
      </w:r>
      <w:r w:rsidR="0008246B" w:rsidRPr="00176C10">
        <w:rPr>
          <w:rFonts w:ascii="Times New Roman" w:hAnsi="Times New Roman" w:cs="Times New Roman"/>
          <w:kern w:val="0"/>
          <w:szCs w:val="21"/>
        </w:rPr>
        <w:t>，</w:t>
      </w:r>
      <w:r w:rsidR="00DB25A2" w:rsidRPr="00176C10">
        <w:rPr>
          <w:rFonts w:ascii="Times New Roman" w:hAnsi="Times New Roman" w:cs="Times New Roman"/>
          <w:szCs w:val="21"/>
        </w:rPr>
        <w:t>300×g</w:t>
      </w:r>
      <w:r w:rsidR="00DB25A2" w:rsidRPr="00176C10">
        <w:rPr>
          <w:rFonts w:ascii="Times New Roman" w:hAnsi="Times New Roman" w:cs="Times New Roman"/>
          <w:szCs w:val="21"/>
        </w:rPr>
        <w:t>离心</w:t>
      </w:r>
      <w:r w:rsidR="00DB25A2" w:rsidRPr="00176C10">
        <w:rPr>
          <w:rFonts w:ascii="Times New Roman" w:hAnsi="Times New Roman" w:cs="Times New Roman"/>
          <w:szCs w:val="21"/>
        </w:rPr>
        <w:t>5min</w:t>
      </w:r>
      <w:r w:rsidR="00282A59" w:rsidRPr="00176C10">
        <w:rPr>
          <w:rFonts w:ascii="Times New Roman" w:hAnsi="Times New Roman" w:cs="Times New Roman"/>
          <w:kern w:val="0"/>
          <w:szCs w:val="21"/>
        </w:rPr>
        <w:t>，弃上清，收集沉淀。</w:t>
      </w:r>
    </w:p>
    <w:p w14:paraId="4800030B" w14:textId="032F434E" w:rsidR="00BC598F" w:rsidRPr="00176C10" w:rsidRDefault="00282A59" w:rsidP="00E03791">
      <w:pPr>
        <w:autoSpaceDE w:val="0"/>
        <w:autoSpaceDN w:val="0"/>
        <w:adjustRightInd w:val="0"/>
        <w:ind w:leftChars="100" w:left="210"/>
        <w:jc w:val="left"/>
        <w:rPr>
          <w:rFonts w:ascii="Times New Roman" w:hAnsi="Times New Roman" w:cs="Times New Roman"/>
          <w:b/>
          <w:bCs/>
          <w:kern w:val="0"/>
          <w:szCs w:val="21"/>
        </w:rPr>
      </w:pPr>
      <w:r w:rsidRPr="00176C10">
        <w:rPr>
          <w:rFonts w:ascii="Times New Roman" w:hAnsi="Times New Roman" w:cs="Times New Roman"/>
          <w:b/>
          <w:bCs/>
          <w:kern w:val="0"/>
          <w:szCs w:val="21"/>
        </w:rPr>
        <w:t>注意：以上为</w:t>
      </w:r>
      <w:r w:rsidRPr="00176C10">
        <w:rPr>
          <w:rFonts w:ascii="Times New Roman" w:hAnsi="Times New Roman" w:cs="Times New Roman"/>
          <w:b/>
          <w:bCs/>
          <w:kern w:val="0"/>
          <w:szCs w:val="21"/>
        </w:rPr>
        <w:t>5×10</w:t>
      </w:r>
      <w:r w:rsidRPr="00176C10">
        <w:rPr>
          <w:rFonts w:ascii="Times New Roman" w:hAnsi="Times New Roman" w:cs="Times New Roman"/>
          <w:b/>
          <w:bCs/>
          <w:kern w:val="0"/>
          <w:szCs w:val="21"/>
          <w:vertAlign w:val="superscript"/>
        </w:rPr>
        <w:t>7</w:t>
      </w:r>
      <w:r w:rsidRPr="00176C10">
        <w:rPr>
          <w:rFonts w:ascii="Times New Roman" w:hAnsi="Times New Roman" w:cs="Times New Roman"/>
          <w:b/>
          <w:bCs/>
          <w:kern w:val="0"/>
          <w:szCs w:val="21"/>
        </w:rPr>
        <w:t>酵母细胞的</w:t>
      </w:r>
      <w:proofErr w:type="spellStart"/>
      <w:r w:rsidRPr="00176C10">
        <w:rPr>
          <w:rFonts w:ascii="Times New Roman" w:hAnsi="Times New Roman" w:cs="Times New Roman"/>
          <w:b/>
          <w:bCs/>
          <w:kern w:val="0"/>
          <w:szCs w:val="21"/>
        </w:rPr>
        <w:t>Lyticase</w:t>
      </w:r>
      <w:proofErr w:type="spellEnd"/>
      <w:r w:rsidRPr="00176C10">
        <w:rPr>
          <w:rFonts w:ascii="Times New Roman" w:hAnsi="Times New Roman" w:cs="Times New Roman"/>
          <w:b/>
          <w:bCs/>
          <w:kern w:val="0"/>
          <w:szCs w:val="21"/>
        </w:rPr>
        <w:t>用量，根据酵母的菌株和酵母细胞数量的不同，所用</w:t>
      </w:r>
      <w:proofErr w:type="spellStart"/>
      <w:r w:rsidRPr="00176C10">
        <w:rPr>
          <w:rFonts w:ascii="Times New Roman" w:hAnsi="Times New Roman" w:cs="Times New Roman"/>
          <w:b/>
          <w:bCs/>
          <w:kern w:val="0"/>
          <w:szCs w:val="21"/>
        </w:rPr>
        <w:t>Lyticase</w:t>
      </w:r>
      <w:proofErr w:type="spellEnd"/>
      <w:r w:rsidRPr="00176C10">
        <w:rPr>
          <w:rFonts w:ascii="Times New Roman" w:hAnsi="Times New Roman" w:cs="Times New Roman"/>
          <w:b/>
          <w:bCs/>
          <w:kern w:val="0"/>
          <w:szCs w:val="21"/>
        </w:rPr>
        <w:t>的浓度和孵育时间应该进行适当调整。</w:t>
      </w:r>
    </w:p>
    <w:p w14:paraId="7A5D15A0" w14:textId="3C704A75" w:rsidR="009566E0" w:rsidRPr="00176C10" w:rsidRDefault="00282A59" w:rsidP="009566E0">
      <w:pPr>
        <w:spacing w:line="360" w:lineRule="exact"/>
        <w:ind w:left="210" w:hangingChars="100" w:hanging="210"/>
        <w:rPr>
          <w:rFonts w:ascii="Times New Roman" w:hAnsi="Times New Roman" w:cs="Times New Roman"/>
          <w:szCs w:val="21"/>
        </w:rPr>
      </w:pPr>
      <w:r w:rsidRPr="00176C10">
        <w:rPr>
          <w:rFonts w:ascii="Times New Roman" w:hAnsi="Times New Roman" w:cs="Times New Roman"/>
          <w:szCs w:val="21"/>
        </w:rPr>
        <w:t>3.</w:t>
      </w:r>
      <w:r w:rsidRPr="00176C10">
        <w:rPr>
          <w:rFonts w:ascii="Times New Roman" w:hAnsi="Times New Roman" w:cs="Times New Roman"/>
          <w:szCs w:val="21"/>
        </w:rPr>
        <w:t>加入</w:t>
      </w:r>
      <w:r w:rsidRPr="00176C10">
        <w:rPr>
          <w:rFonts w:ascii="Times New Roman" w:hAnsi="Times New Roman" w:cs="Times New Roman"/>
          <w:szCs w:val="21"/>
        </w:rPr>
        <w:t>350</w:t>
      </w:r>
      <w:r w:rsidR="00176C10" w:rsidRPr="00176C10">
        <w:rPr>
          <w:rFonts w:ascii="Times New Roman" w:hAnsi="Times New Roman" w:cs="Times New Roman"/>
          <w:szCs w:val="21"/>
        </w:rPr>
        <w:t>μl</w:t>
      </w:r>
      <w:r w:rsidRPr="00176C10">
        <w:rPr>
          <w:rFonts w:ascii="Times New Roman" w:hAnsi="Times New Roman" w:cs="Times New Roman"/>
          <w:szCs w:val="21"/>
        </w:rPr>
        <w:t>裂解液</w:t>
      </w:r>
      <w:r w:rsidRPr="00176C10">
        <w:rPr>
          <w:rFonts w:ascii="Times New Roman" w:hAnsi="Times New Roman" w:cs="Times New Roman"/>
          <w:szCs w:val="21"/>
        </w:rPr>
        <w:t>RL</w:t>
      </w:r>
      <w:r w:rsidRPr="00176C10">
        <w:rPr>
          <w:rFonts w:ascii="Times New Roman" w:hAnsi="Times New Roman" w:cs="Times New Roman"/>
          <w:b/>
          <w:bCs/>
          <w:szCs w:val="21"/>
        </w:rPr>
        <w:t>（在使用前请加入</w:t>
      </w:r>
      <w:r w:rsidRPr="00176C10">
        <w:rPr>
          <w:rFonts w:ascii="Times New Roman" w:hAnsi="Times New Roman" w:cs="Times New Roman"/>
          <w:b/>
          <w:bCs/>
          <w:szCs w:val="21"/>
        </w:rPr>
        <w:t>β-</w:t>
      </w:r>
      <w:r w:rsidRPr="00176C10">
        <w:rPr>
          <w:rFonts w:ascii="Times New Roman" w:hAnsi="Times New Roman" w:cs="Times New Roman"/>
          <w:b/>
          <w:bCs/>
          <w:szCs w:val="21"/>
        </w:rPr>
        <w:t>巯基乙醇）</w:t>
      </w:r>
      <w:r w:rsidRPr="00176C10">
        <w:rPr>
          <w:rFonts w:ascii="Times New Roman" w:hAnsi="Times New Roman" w:cs="Times New Roman"/>
          <w:szCs w:val="21"/>
        </w:rPr>
        <w:t>，</w:t>
      </w:r>
      <w:r w:rsidR="00F73D15" w:rsidRPr="00176C10">
        <w:rPr>
          <w:rFonts w:ascii="Times New Roman" w:hAnsi="Times New Roman" w:cs="Times New Roman"/>
          <w:szCs w:val="21"/>
        </w:rPr>
        <w:t>涡旋振荡混匀</w:t>
      </w:r>
      <w:r w:rsidRPr="00176C10">
        <w:rPr>
          <w:rFonts w:ascii="Times New Roman" w:hAnsi="Times New Roman" w:cs="Times New Roman"/>
          <w:szCs w:val="21"/>
        </w:rPr>
        <w:t>，</w:t>
      </w:r>
      <w:r w:rsidR="009566E0" w:rsidRPr="00176C10">
        <w:rPr>
          <w:rFonts w:ascii="Times New Roman" w:hAnsi="Times New Roman" w:cs="Times New Roman"/>
        </w:rPr>
        <w:t>将裂解混合</w:t>
      </w:r>
      <w:proofErr w:type="gramStart"/>
      <w:r w:rsidR="009566E0" w:rsidRPr="00176C10">
        <w:rPr>
          <w:rFonts w:ascii="Times New Roman" w:hAnsi="Times New Roman" w:cs="Times New Roman"/>
        </w:rPr>
        <w:t>液转移</w:t>
      </w:r>
      <w:proofErr w:type="gramEnd"/>
      <w:r w:rsidR="009566E0" w:rsidRPr="00176C10">
        <w:rPr>
          <w:rFonts w:ascii="Times New Roman" w:hAnsi="Times New Roman" w:cs="Times New Roman"/>
        </w:rPr>
        <w:t>至过滤柱</w:t>
      </w:r>
      <w:r w:rsidR="009566E0" w:rsidRPr="00176C10">
        <w:rPr>
          <w:rFonts w:ascii="Times New Roman" w:hAnsi="Times New Roman" w:cs="Times New Roman"/>
        </w:rPr>
        <w:t>CS1</w:t>
      </w:r>
      <w:r w:rsidR="009566E0" w:rsidRPr="00176C10">
        <w:rPr>
          <w:rFonts w:ascii="Times New Roman" w:hAnsi="Times New Roman" w:cs="Times New Roman"/>
        </w:rPr>
        <w:t>上</w:t>
      </w:r>
      <w:r w:rsidR="009566E0" w:rsidRPr="00176C10">
        <w:rPr>
          <w:rFonts w:ascii="Times New Roman" w:hAnsi="Times New Roman" w:cs="Times New Roman"/>
        </w:rPr>
        <w:t>(</w:t>
      </w:r>
      <w:r w:rsidR="009566E0" w:rsidRPr="00176C10">
        <w:rPr>
          <w:rFonts w:ascii="Times New Roman" w:hAnsi="Times New Roman" w:cs="Times New Roman"/>
        </w:rPr>
        <w:t>过滤柱</w:t>
      </w:r>
      <w:r w:rsidR="009566E0" w:rsidRPr="00176C10">
        <w:rPr>
          <w:rFonts w:ascii="Times New Roman" w:hAnsi="Times New Roman" w:cs="Times New Roman"/>
        </w:rPr>
        <w:t>CS1</w:t>
      </w:r>
      <w:r w:rsidR="009566E0" w:rsidRPr="00176C10">
        <w:rPr>
          <w:rFonts w:ascii="Times New Roman" w:hAnsi="Times New Roman" w:cs="Times New Roman"/>
        </w:rPr>
        <w:t>放入收集管中</w:t>
      </w:r>
      <w:r w:rsidR="009566E0" w:rsidRPr="00176C10">
        <w:rPr>
          <w:rFonts w:ascii="Times New Roman" w:hAnsi="Times New Roman" w:cs="Times New Roman"/>
        </w:rPr>
        <w:t>)</w:t>
      </w:r>
      <w:r w:rsidR="009566E0" w:rsidRPr="00176C10">
        <w:rPr>
          <w:rFonts w:ascii="Times New Roman" w:hAnsi="Times New Roman" w:cs="Times New Roman"/>
        </w:rPr>
        <w:t>，</w:t>
      </w:r>
      <w:r w:rsidR="009566E0" w:rsidRPr="00176C10">
        <w:rPr>
          <w:rFonts w:ascii="Times New Roman" w:hAnsi="Times New Roman" w:cs="Times New Roman"/>
        </w:rPr>
        <w:t>12,000rpm(~13,400×g)</w:t>
      </w:r>
      <w:r w:rsidR="009566E0" w:rsidRPr="00176C10">
        <w:rPr>
          <w:rFonts w:ascii="Times New Roman" w:hAnsi="Times New Roman" w:cs="Times New Roman"/>
        </w:rPr>
        <w:t>离心</w:t>
      </w:r>
      <w:r w:rsidR="009566E0" w:rsidRPr="00176C10">
        <w:rPr>
          <w:rFonts w:ascii="Times New Roman" w:hAnsi="Times New Roman" w:cs="Times New Roman"/>
        </w:rPr>
        <w:t>2min</w:t>
      </w:r>
      <w:r w:rsidR="009566E0" w:rsidRPr="00176C10">
        <w:rPr>
          <w:rFonts w:ascii="Times New Roman" w:hAnsi="Times New Roman" w:cs="Times New Roman"/>
        </w:rPr>
        <w:t>，收集滤液。</w:t>
      </w:r>
    </w:p>
    <w:p w14:paraId="3B570AE4" w14:textId="3541B8F0" w:rsidR="0004429D" w:rsidRPr="00176C10" w:rsidRDefault="00282A59" w:rsidP="00DE11F8">
      <w:pPr>
        <w:spacing w:line="360" w:lineRule="exact"/>
        <w:ind w:left="210" w:hangingChars="100" w:hanging="210"/>
        <w:rPr>
          <w:rFonts w:ascii="Times New Roman" w:hAnsi="Times New Roman" w:cs="Times New Roman"/>
          <w:b/>
          <w:bCs/>
          <w:szCs w:val="21"/>
        </w:rPr>
      </w:pPr>
      <w:r w:rsidRPr="00176C10">
        <w:rPr>
          <w:rFonts w:ascii="Times New Roman" w:hAnsi="Times New Roman" w:cs="Times New Roman"/>
          <w:szCs w:val="21"/>
        </w:rPr>
        <w:t>4.</w:t>
      </w:r>
      <w:r w:rsidR="00DB25A2" w:rsidRPr="00176C10">
        <w:rPr>
          <w:rFonts w:ascii="Times New Roman" w:hAnsi="Times New Roman" w:cs="Times New Roman"/>
          <w:szCs w:val="21"/>
        </w:rPr>
        <w:t>向滤液中</w:t>
      </w:r>
      <w:r w:rsidRPr="00176C10">
        <w:rPr>
          <w:rFonts w:ascii="Times New Roman" w:hAnsi="Times New Roman" w:cs="Times New Roman"/>
          <w:szCs w:val="21"/>
        </w:rPr>
        <w:t>加入</w:t>
      </w:r>
      <w:r w:rsidR="00DB25A2" w:rsidRPr="00176C10">
        <w:rPr>
          <w:rFonts w:ascii="Times New Roman" w:hAnsi="Times New Roman" w:cs="Times New Roman"/>
          <w:szCs w:val="21"/>
        </w:rPr>
        <w:t>3</w:t>
      </w:r>
      <w:r w:rsidRPr="00176C10">
        <w:rPr>
          <w:rFonts w:ascii="Times New Roman" w:hAnsi="Times New Roman" w:cs="Times New Roman"/>
          <w:szCs w:val="21"/>
        </w:rPr>
        <w:t>50</w:t>
      </w:r>
      <w:r w:rsidR="00176C10" w:rsidRPr="00176C10">
        <w:rPr>
          <w:rFonts w:ascii="Times New Roman" w:hAnsi="Times New Roman" w:cs="Times New Roman"/>
          <w:szCs w:val="21"/>
        </w:rPr>
        <w:t>μl</w:t>
      </w:r>
      <w:r w:rsidR="00DB25A2" w:rsidRPr="00176C10">
        <w:rPr>
          <w:rFonts w:ascii="Times New Roman" w:hAnsi="Times New Roman" w:cs="Times New Roman"/>
          <w:szCs w:val="21"/>
        </w:rPr>
        <w:t xml:space="preserve"> 70%</w:t>
      </w:r>
      <w:r w:rsidRPr="00176C10">
        <w:rPr>
          <w:rFonts w:ascii="Times New Roman" w:hAnsi="Times New Roman" w:cs="Times New Roman"/>
          <w:szCs w:val="21"/>
        </w:rPr>
        <w:t>乙醇，混匀（此时可能会出现沉淀）</w:t>
      </w:r>
      <w:r w:rsidR="00792719" w:rsidRPr="00176C10">
        <w:rPr>
          <w:rFonts w:ascii="Times New Roman" w:hAnsi="Times New Roman" w:cs="Times New Roman"/>
          <w:szCs w:val="21"/>
        </w:rPr>
        <w:t>，</w:t>
      </w:r>
      <w:r w:rsidRPr="00176C10">
        <w:rPr>
          <w:rFonts w:ascii="Times New Roman" w:hAnsi="Times New Roman" w:cs="Times New Roman"/>
          <w:szCs w:val="21"/>
        </w:rPr>
        <w:t>转至</w:t>
      </w:r>
      <w:r w:rsidR="00E8490C" w:rsidRPr="00176C10">
        <w:rPr>
          <w:rFonts w:ascii="Times New Roman" w:hAnsi="Times New Roman" w:cs="Times New Roman"/>
          <w:szCs w:val="21"/>
        </w:rPr>
        <w:t>上面</w:t>
      </w:r>
      <w:r w:rsidRPr="00176C10">
        <w:rPr>
          <w:rFonts w:ascii="Times New Roman" w:hAnsi="Times New Roman" w:cs="Times New Roman"/>
          <w:b/>
          <w:bCs/>
          <w:szCs w:val="21"/>
        </w:rPr>
        <w:t>“RNA</w:t>
      </w:r>
      <w:r w:rsidRPr="00176C10">
        <w:rPr>
          <w:rFonts w:ascii="Times New Roman" w:hAnsi="Times New Roman" w:cs="Times New Roman"/>
          <w:b/>
          <w:bCs/>
          <w:szCs w:val="21"/>
        </w:rPr>
        <w:t>提取步骤</w:t>
      </w:r>
      <w:r w:rsidR="006000FA" w:rsidRPr="00176C10">
        <w:rPr>
          <w:rFonts w:ascii="Times New Roman" w:hAnsi="Times New Roman" w:cs="Times New Roman"/>
          <w:b/>
          <w:bCs/>
          <w:szCs w:val="21"/>
        </w:rPr>
        <w:t>”</w:t>
      </w:r>
      <w:r w:rsidRPr="00176C10">
        <w:rPr>
          <w:rFonts w:ascii="Times New Roman" w:hAnsi="Times New Roman" w:cs="Times New Roman"/>
          <w:b/>
          <w:bCs/>
          <w:szCs w:val="21"/>
        </w:rPr>
        <w:t>。</w:t>
      </w:r>
    </w:p>
    <w:p w14:paraId="5FC7315E" w14:textId="77777777" w:rsidR="00C51C8C" w:rsidRPr="005D16BB" w:rsidRDefault="00C51C8C" w:rsidP="00DE11F8">
      <w:pPr>
        <w:spacing w:line="360" w:lineRule="exact"/>
        <w:ind w:left="211" w:hangingChars="100" w:hanging="211"/>
        <w:rPr>
          <w:rFonts w:asciiTheme="minorEastAsia" w:hAnsiTheme="minorEastAsia" w:hint="eastAsia"/>
          <w:b/>
          <w:bCs/>
          <w:szCs w:val="21"/>
        </w:rPr>
      </w:pPr>
    </w:p>
    <w:p w14:paraId="57A60504" w14:textId="25DEE9E9" w:rsidR="0004429D" w:rsidRPr="00176C10" w:rsidRDefault="0004429D" w:rsidP="0004429D">
      <w:pPr>
        <w:pStyle w:val="a3"/>
        <w:numPr>
          <w:ilvl w:val="0"/>
          <w:numId w:val="2"/>
        </w:numPr>
        <w:ind w:firstLineChars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 w:rsidRPr="00176C10">
        <w:rPr>
          <w:rFonts w:ascii="Times New Roman" w:hAnsi="Times New Roman" w:cs="Times New Roman"/>
          <w:b/>
          <w:bCs/>
          <w:sz w:val="28"/>
          <w:szCs w:val="28"/>
        </w:rPr>
        <w:t>附录</w:t>
      </w:r>
      <w:r w:rsidRPr="00176C10">
        <w:rPr>
          <w:rFonts w:ascii="Times New Roman" w:hAnsi="Times New Roman" w:cs="Times New Roman"/>
          <w:b/>
          <w:bCs/>
          <w:sz w:val="28"/>
          <w:szCs w:val="28"/>
        </w:rPr>
        <w:t>Ⅱ</w:t>
      </w:r>
      <w:r w:rsidRPr="00176C10">
        <w:rPr>
          <w:rFonts w:ascii="Times New Roman" w:hAnsi="Times New Roman" w:cs="Times New Roman"/>
          <w:b/>
          <w:bCs/>
          <w:sz w:val="28"/>
          <w:szCs w:val="28"/>
        </w:rPr>
        <w:t>：</w:t>
      </w:r>
      <w:r w:rsidRPr="00176C10">
        <w:rPr>
          <w:rFonts w:ascii="Times New Roman" w:hAnsi="Times New Roman" w:cs="Times New Roman"/>
          <w:b/>
          <w:bCs/>
          <w:sz w:val="28"/>
          <w:szCs w:val="28"/>
        </w:rPr>
        <w:t>RNA Clean -Up</w:t>
      </w:r>
      <w:r w:rsidRPr="00176C10">
        <w:rPr>
          <w:rFonts w:ascii="Times New Roman" w:hAnsi="Times New Roman" w:cs="Times New Roman"/>
          <w:b/>
          <w:bCs/>
          <w:sz w:val="28"/>
          <w:szCs w:val="28"/>
        </w:rPr>
        <w:t>或基因组</w:t>
      </w:r>
      <w:r w:rsidRPr="00176C10">
        <w:rPr>
          <w:rFonts w:ascii="Times New Roman" w:hAnsi="Times New Roman" w:cs="Times New Roman"/>
          <w:b/>
          <w:bCs/>
          <w:sz w:val="28"/>
          <w:szCs w:val="28"/>
        </w:rPr>
        <w:t>DNA</w:t>
      </w:r>
      <w:r w:rsidRPr="00176C10">
        <w:rPr>
          <w:rFonts w:ascii="Times New Roman" w:hAnsi="Times New Roman" w:cs="Times New Roman"/>
          <w:b/>
          <w:bCs/>
          <w:sz w:val="28"/>
          <w:szCs w:val="28"/>
        </w:rPr>
        <w:t>去除。</w:t>
      </w:r>
    </w:p>
    <w:p w14:paraId="171B45A5" w14:textId="77777777" w:rsidR="0004429D" w:rsidRPr="00176C10" w:rsidRDefault="0004429D" w:rsidP="0004429D">
      <w:pPr>
        <w:jc w:val="left"/>
        <w:rPr>
          <w:rFonts w:ascii="Times New Roman" w:hAnsi="Times New Roman" w:cs="Times New Roman"/>
        </w:rPr>
      </w:pPr>
      <w:r w:rsidRPr="00176C10">
        <w:rPr>
          <w:rFonts w:ascii="Times New Roman" w:hAnsi="Times New Roman" w:cs="Times New Roman"/>
        </w:rPr>
        <w:t>本试剂盒可用于将以其他方法提取的</w:t>
      </w:r>
      <w:r w:rsidRPr="00176C10">
        <w:rPr>
          <w:rFonts w:ascii="Times New Roman" w:hAnsi="Times New Roman" w:cs="Times New Roman"/>
        </w:rPr>
        <w:t>RAN</w:t>
      </w:r>
      <w:r w:rsidRPr="00176C10">
        <w:rPr>
          <w:rFonts w:ascii="Times New Roman" w:hAnsi="Times New Roman" w:cs="Times New Roman"/>
        </w:rPr>
        <w:t>进行</w:t>
      </w:r>
      <w:r w:rsidRPr="00176C10">
        <w:rPr>
          <w:rFonts w:ascii="Times New Roman" w:hAnsi="Times New Roman" w:cs="Times New Roman"/>
        </w:rPr>
        <w:t>clean up</w:t>
      </w:r>
      <w:r w:rsidRPr="00176C10">
        <w:rPr>
          <w:rFonts w:ascii="Times New Roman" w:hAnsi="Times New Roman" w:cs="Times New Roman"/>
        </w:rPr>
        <w:t>或去除基因组</w:t>
      </w:r>
      <w:r w:rsidRPr="00176C10">
        <w:rPr>
          <w:rFonts w:ascii="Times New Roman" w:hAnsi="Times New Roman" w:cs="Times New Roman"/>
        </w:rPr>
        <w:t>DNA</w:t>
      </w:r>
      <w:r w:rsidRPr="00176C10">
        <w:rPr>
          <w:rFonts w:ascii="Times New Roman" w:hAnsi="Times New Roman" w:cs="Times New Roman"/>
        </w:rPr>
        <w:t>污染。</w:t>
      </w:r>
    </w:p>
    <w:p w14:paraId="0C4B8098" w14:textId="7CE73229" w:rsidR="0004429D" w:rsidRPr="00176C10" w:rsidRDefault="0004429D" w:rsidP="0004429D">
      <w:pPr>
        <w:jc w:val="left"/>
        <w:rPr>
          <w:rFonts w:ascii="Times New Roman" w:hAnsi="Times New Roman" w:cs="Times New Roman"/>
        </w:rPr>
      </w:pPr>
      <w:r w:rsidRPr="00176C10">
        <w:rPr>
          <w:rFonts w:ascii="Times New Roman" w:hAnsi="Times New Roman" w:cs="Times New Roman"/>
        </w:rPr>
        <w:t>1.</w:t>
      </w:r>
      <w:r w:rsidRPr="00176C10">
        <w:rPr>
          <w:rFonts w:ascii="Times New Roman" w:hAnsi="Times New Roman" w:cs="Times New Roman"/>
        </w:rPr>
        <w:t>将</w:t>
      </w:r>
      <w:r w:rsidRPr="00176C10">
        <w:rPr>
          <w:rFonts w:ascii="Times New Roman" w:hAnsi="Times New Roman" w:cs="Times New Roman"/>
        </w:rPr>
        <w:t>RNA</w:t>
      </w:r>
      <w:r w:rsidRPr="00176C10">
        <w:rPr>
          <w:rFonts w:ascii="Times New Roman" w:hAnsi="Times New Roman" w:cs="Times New Roman"/>
        </w:rPr>
        <w:t>以无酶水调整体积至</w:t>
      </w:r>
      <w:r w:rsidRPr="00176C10">
        <w:rPr>
          <w:rFonts w:ascii="Times New Roman" w:hAnsi="Times New Roman" w:cs="Times New Roman"/>
        </w:rPr>
        <w:t>100</w:t>
      </w:r>
      <w:r w:rsidR="00176C10" w:rsidRPr="00176C10">
        <w:rPr>
          <w:rFonts w:ascii="Times New Roman" w:hAnsi="Times New Roman" w:cs="Times New Roman"/>
        </w:rPr>
        <w:t>μl</w:t>
      </w:r>
      <w:r w:rsidRPr="00176C10">
        <w:rPr>
          <w:rFonts w:ascii="Times New Roman" w:hAnsi="Times New Roman" w:cs="Times New Roman"/>
        </w:rPr>
        <w:t>，加入</w:t>
      </w:r>
      <w:r w:rsidRPr="00176C10">
        <w:rPr>
          <w:rFonts w:ascii="Times New Roman" w:hAnsi="Times New Roman" w:cs="Times New Roman"/>
        </w:rPr>
        <w:t>350</w:t>
      </w:r>
      <w:r w:rsidR="00176C10" w:rsidRPr="00176C10">
        <w:rPr>
          <w:rFonts w:ascii="Times New Roman" w:hAnsi="Times New Roman" w:cs="Times New Roman"/>
        </w:rPr>
        <w:t>μl</w:t>
      </w:r>
      <w:r w:rsidRPr="00176C10">
        <w:rPr>
          <w:rFonts w:ascii="Times New Roman" w:hAnsi="Times New Roman" w:cs="Times New Roman"/>
        </w:rPr>
        <w:t>的</w:t>
      </w:r>
      <w:r w:rsidRPr="00176C10">
        <w:rPr>
          <w:rFonts w:ascii="Times New Roman" w:hAnsi="Times New Roman" w:cs="Times New Roman"/>
          <w:szCs w:val="21"/>
        </w:rPr>
        <w:t>裂解液</w:t>
      </w:r>
      <w:r w:rsidRPr="00176C10">
        <w:rPr>
          <w:rFonts w:ascii="Times New Roman" w:hAnsi="Times New Roman" w:cs="Times New Roman"/>
          <w:szCs w:val="21"/>
        </w:rPr>
        <w:t>RL</w:t>
      </w:r>
      <w:r w:rsidRPr="00176C10">
        <w:rPr>
          <w:rFonts w:ascii="Times New Roman" w:hAnsi="Times New Roman" w:cs="Times New Roman"/>
          <w:b/>
          <w:bCs/>
          <w:szCs w:val="21"/>
        </w:rPr>
        <w:t>（使用前请加入</w:t>
      </w:r>
      <w:r w:rsidRPr="00176C10">
        <w:rPr>
          <w:rFonts w:ascii="Times New Roman" w:hAnsi="Times New Roman" w:cs="Times New Roman"/>
          <w:b/>
          <w:bCs/>
          <w:szCs w:val="21"/>
        </w:rPr>
        <w:t>β</w:t>
      </w:r>
      <w:r w:rsidRPr="00176C10">
        <w:rPr>
          <w:rFonts w:ascii="Times New Roman" w:hAnsi="Times New Roman" w:cs="Times New Roman"/>
          <w:b/>
          <w:bCs/>
          <w:szCs w:val="21"/>
        </w:rPr>
        <w:t>巯基乙醇）</w:t>
      </w:r>
      <w:r w:rsidRPr="00176C10">
        <w:rPr>
          <w:rFonts w:ascii="Times New Roman" w:hAnsi="Times New Roman" w:cs="Times New Roman"/>
        </w:rPr>
        <w:t>，混合均匀。</w:t>
      </w:r>
    </w:p>
    <w:p w14:paraId="3437B1A0" w14:textId="4298AABE" w:rsidR="0004429D" w:rsidRPr="00176C10" w:rsidRDefault="0004429D" w:rsidP="0004429D">
      <w:pPr>
        <w:jc w:val="left"/>
        <w:rPr>
          <w:rFonts w:ascii="Times New Roman" w:hAnsi="Times New Roman" w:cs="Times New Roman"/>
          <w:b/>
          <w:bCs/>
          <w:szCs w:val="21"/>
        </w:rPr>
      </w:pPr>
      <w:r w:rsidRPr="00176C10">
        <w:rPr>
          <w:rFonts w:ascii="Times New Roman" w:hAnsi="Times New Roman" w:cs="Times New Roman"/>
        </w:rPr>
        <w:t>2.</w:t>
      </w:r>
      <w:r w:rsidRPr="00176C10">
        <w:rPr>
          <w:rFonts w:ascii="Times New Roman" w:hAnsi="Times New Roman" w:cs="Times New Roman"/>
        </w:rPr>
        <w:t>加入</w:t>
      </w:r>
      <w:r w:rsidRPr="00176C10">
        <w:rPr>
          <w:rFonts w:ascii="Times New Roman" w:hAnsi="Times New Roman" w:cs="Times New Roman"/>
        </w:rPr>
        <w:t>250</w:t>
      </w:r>
      <w:r w:rsidR="00176C10" w:rsidRPr="00176C10">
        <w:rPr>
          <w:rFonts w:ascii="Times New Roman" w:hAnsi="Times New Roman" w:cs="Times New Roman"/>
        </w:rPr>
        <w:t>μl</w:t>
      </w:r>
      <w:r w:rsidRPr="00176C10">
        <w:rPr>
          <w:rFonts w:ascii="Times New Roman" w:hAnsi="Times New Roman" w:cs="Times New Roman"/>
        </w:rPr>
        <w:t>的无水乙醇至裂解液中，混匀，</w:t>
      </w:r>
      <w:r w:rsidRPr="00176C10">
        <w:rPr>
          <w:rFonts w:ascii="Times New Roman" w:hAnsi="Times New Roman" w:cs="Times New Roman"/>
          <w:szCs w:val="21"/>
        </w:rPr>
        <w:t>转至上面</w:t>
      </w:r>
      <w:r w:rsidRPr="00176C10">
        <w:rPr>
          <w:rFonts w:ascii="Times New Roman" w:hAnsi="Times New Roman" w:cs="Times New Roman"/>
          <w:b/>
          <w:bCs/>
          <w:szCs w:val="21"/>
        </w:rPr>
        <w:t>“RNA</w:t>
      </w:r>
      <w:r w:rsidRPr="00176C10">
        <w:rPr>
          <w:rFonts w:ascii="Times New Roman" w:hAnsi="Times New Roman" w:cs="Times New Roman"/>
          <w:b/>
          <w:bCs/>
          <w:szCs w:val="21"/>
        </w:rPr>
        <w:t>提取步骤</w:t>
      </w:r>
      <w:r w:rsidRPr="00176C10">
        <w:rPr>
          <w:rFonts w:ascii="Times New Roman" w:hAnsi="Times New Roman" w:cs="Times New Roman"/>
          <w:b/>
          <w:bCs/>
          <w:szCs w:val="21"/>
        </w:rPr>
        <w:t>”</w:t>
      </w:r>
      <w:r w:rsidRPr="00176C10">
        <w:rPr>
          <w:rFonts w:ascii="Times New Roman" w:hAnsi="Times New Roman" w:cs="Times New Roman"/>
          <w:b/>
          <w:bCs/>
          <w:szCs w:val="21"/>
        </w:rPr>
        <w:t>。</w:t>
      </w:r>
    </w:p>
    <w:sectPr w:rsidR="0004429D" w:rsidRPr="00176C10" w:rsidSect="00EA0C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74" w:right="1021" w:bottom="1247" w:left="1021" w:header="510" w:footer="567" w:gutter="0"/>
      <w:pgNumType w:chapStyle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756EA" w14:textId="77777777" w:rsidR="002235BE" w:rsidRDefault="002235BE" w:rsidP="008B49BA">
      <w:r>
        <w:separator/>
      </w:r>
    </w:p>
  </w:endnote>
  <w:endnote w:type="continuationSeparator" w:id="0">
    <w:p w14:paraId="2EC2F679" w14:textId="77777777" w:rsidR="002235BE" w:rsidRDefault="002235BE" w:rsidP="008B4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思源黑体.磞..">
    <w:altName w:val="微软雅黑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SourceHanSansCN-Bold">
    <w:altName w:val="hakuyoxingshu7000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 CE">
    <w:altName w:val="Arial"/>
    <w:charset w:val="00"/>
    <w:family w:val="swiss"/>
    <w:pitch w:val="variable"/>
    <w:sig w:usb0="00000003" w:usb1="00000000" w:usb2="00000000" w:usb3="00000000" w:csb0="0000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3F877" w14:textId="77777777" w:rsidR="003C1A64" w:rsidRDefault="003C1A6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3287238"/>
      <w:docPartObj>
        <w:docPartGallery w:val="Page Numbers (Bottom of Page)"/>
        <w:docPartUnique/>
      </w:docPartObj>
    </w:sdtPr>
    <w:sdtEndPr>
      <w:rPr>
        <w:b/>
        <w:bCs/>
        <w:sz w:val="24"/>
        <w:szCs w:val="24"/>
      </w:rPr>
    </w:sdtEndPr>
    <w:sdtContent>
      <w:sdt>
        <w:sdtPr>
          <w:id w:val="-1705238520"/>
          <w:docPartObj>
            <w:docPartGallery w:val="Page Numbers (Top of Page)"/>
            <w:docPartUnique/>
          </w:docPartObj>
        </w:sdtPr>
        <w:sdtEndPr>
          <w:rPr>
            <w:b/>
            <w:bCs/>
            <w:sz w:val="24"/>
            <w:szCs w:val="24"/>
          </w:rPr>
        </w:sdtEndPr>
        <w:sdtContent>
          <w:p w14:paraId="335EFC93" w14:textId="1843217B" w:rsidR="00BF7B1C" w:rsidRPr="00E55574" w:rsidRDefault="00BD17D4" w:rsidP="00BD17D4">
            <w:pPr>
              <w:pStyle w:val="a6"/>
              <w:rPr>
                <w:b/>
                <w:bCs/>
              </w:rPr>
            </w:pPr>
            <w:r>
              <w:rPr>
                <w:rFonts w:ascii="Helvetica CE" w:hAnsi="Helvetica CE"/>
                <w:b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63A9701" wp14:editId="30177942">
                      <wp:simplePos x="0" y="0"/>
                      <wp:positionH relativeFrom="margin">
                        <wp:align>right</wp:align>
                      </wp:positionH>
                      <wp:positionV relativeFrom="paragraph">
                        <wp:posOffset>-235585</wp:posOffset>
                      </wp:positionV>
                      <wp:extent cx="6181725" cy="57150"/>
                      <wp:effectExtent l="0" t="0" r="9525" b="0"/>
                      <wp:wrapNone/>
                      <wp:docPr id="2" name="矩形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81725" cy="57150"/>
                              </a:xfrm>
                              <a:prstGeom prst="rect">
                                <a:avLst/>
                              </a:prstGeom>
                              <a:pattFill prst="dkHorz">
                                <a:fgClr>
                                  <a:srgbClr val="00B0F0"/>
                                </a:fgClr>
                                <a:bgClr>
                                  <a:sysClr val="window" lastClr="FFFFFF">
                                    <a:lumMod val="100000"/>
                                    <a:lumOff val="0"/>
                                  </a:sysClr>
                                </a:bgClr>
                              </a:patt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C20441" id="矩形 3" o:spid="_x0000_s1026" style="position:absolute;left:0;text-align:left;margin-left:435.55pt;margin-top:-18.55pt;width:486.75pt;height:4.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" fillcolor="#00b0f0" stroked="f" strokeweight="2pt">
                      <v:fill r:id="rId1" o:title="" type="pattern"/>
                      <w10:wrap anchorx="margin"/>
                    </v:rect>
                  </w:pict>
                </mc:Fallback>
              </mc:AlternateContent>
            </w:r>
            <w:r>
              <w:t xml:space="preserve">   </w:t>
            </w:r>
            <w:r>
              <w:rPr>
                <w:rFonts w:hint="eastAsia"/>
                <w:color w:val="4F81BD" w:themeColor="accent1"/>
                <w:sz w:val="24"/>
                <w:szCs w:val="24"/>
              </w:rPr>
              <w:t>网址：</w:t>
            </w:r>
            <w:r>
              <w:rPr>
                <w:color w:val="4F81BD" w:themeColor="accent1"/>
                <w:sz w:val="24"/>
                <w:szCs w:val="24"/>
              </w:rPr>
              <w:t xml:space="preserve">www.genefist.com     </w:t>
            </w:r>
            <w:r>
              <w:rPr>
                <w:rFonts w:hint="eastAsia"/>
                <w:color w:val="4F81BD" w:themeColor="accent1"/>
                <w:sz w:val="24"/>
                <w:szCs w:val="24"/>
              </w:rPr>
              <w:t>技术热线：</w:t>
            </w:r>
            <w:r w:rsidR="003C1A64">
              <w:rPr>
                <w:rFonts w:hint="eastAsia"/>
                <w:color w:val="4F81BD" w:themeColor="accent1"/>
                <w:sz w:val="24"/>
                <w:szCs w:val="24"/>
              </w:rPr>
              <w:t>13661689156</w:t>
            </w:r>
            <w:r>
              <w:rPr>
                <w:rFonts w:hint="eastAsia"/>
                <w:color w:val="4F81BD" w:themeColor="accent1"/>
                <w:sz w:val="24"/>
                <w:szCs w:val="24"/>
              </w:rPr>
              <w:t>（</w:t>
            </w:r>
            <w:proofErr w:type="gramStart"/>
            <w:r>
              <w:rPr>
                <w:rFonts w:hint="eastAsia"/>
                <w:color w:val="4F81BD" w:themeColor="accent1"/>
                <w:sz w:val="24"/>
                <w:szCs w:val="24"/>
              </w:rPr>
              <w:t>同微信号</w:t>
            </w:r>
            <w:proofErr w:type="gramEnd"/>
            <w:r>
              <w:rPr>
                <w:rFonts w:hint="eastAsia"/>
                <w:color w:val="4F81BD" w:themeColor="accent1"/>
                <w:sz w:val="24"/>
                <w:szCs w:val="24"/>
              </w:rPr>
              <w:t>）</w:t>
            </w:r>
            <w:r>
              <w:rPr>
                <w:rFonts w:hint="eastAsia"/>
                <w:color w:val="4F81BD" w:themeColor="accent1"/>
                <w:sz w:val="24"/>
                <w:szCs w:val="24"/>
              </w:rPr>
              <w:t xml:space="preserve"> </w:t>
            </w:r>
            <w:r>
              <w:rPr>
                <w:color w:val="4F81BD" w:themeColor="accent1"/>
                <w:sz w:val="24"/>
                <w:szCs w:val="24"/>
              </w:rPr>
              <w:t xml:space="preserve">           </w:t>
            </w:r>
            <w:r w:rsidRPr="00E55574">
              <w:rPr>
                <w:b/>
                <w:bCs/>
                <w:lang w:val="zh-CN"/>
              </w:rPr>
              <w:t xml:space="preserve"> </w:t>
            </w:r>
            <w:r w:rsidRPr="00A53EE0">
              <w:rPr>
                <w:b/>
                <w:bCs/>
                <w:sz w:val="24"/>
                <w:szCs w:val="24"/>
              </w:rPr>
              <w:fldChar w:fldCharType="begin"/>
            </w:r>
            <w:r w:rsidRPr="00A53EE0">
              <w:rPr>
                <w:b/>
                <w:bCs/>
                <w:sz w:val="24"/>
                <w:szCs w:val="24"/>
              </w:rPr>
              <w:instrText>PAGE</w:instrText>
            </w:r>
            <w:r w:rsidRPr="00A53EE0">
              <w:rPr>
                <w:b/>
                <w:bCs/>
                <w:sz w:val="24"/>
                <w:szCs w:val="24"/>
              </w:rPr>
              <w:fldChar w:fldCharType="separate"/>
            </w:r>
            <w:r w:rsidRPr="00A53EE0">
              <w:rPr>
                <w:b/>
                <w:bCs/>
                <w:sz w:val="24"/>
                <w:szCs w:val="24"/>
                <w:lang w:val="zh-CN"/>
              </w:rPr>
              <w:t>2</w:t>
            </w:r>
            <w:r w:rsidRPr="00A53EE0">
              <w:rPr>
                <w:b/>
                <w:bCs/>
                <w:sz w:val="24"/>
                <w:szCs w:val="24"/>
              </w:rPr>
              <w:fldChar w:fldCharType="end"/>
            </w:r>
            <w:r w:rsidRPr="00A53EE0">
              <w:rPr>
                <w:b/>
                <w:bCs/>
                <w:sz w:val="24"/>
                <w:szCs w:val="24"/>
                <w:lang w:val="zh-CN"/>
              </w:rPr>
              <w:t xml:space="preserve"> / </w:t>
            </w:r>
            <w:r w:rsidRPr="00A53EE0">
              <w:rPr>
                <w:b/>
                <w:bCs/>
                <w:sz w:val="24"/>
                <w:szCs w:val="24"/>
              </w:rPr>
              <w:fldChar w:fldCharType="begin"/>
            </w:r>
            <w:r w:rsidRPr="00A53EE0">
              <w:rPr>
                <w:b/>
                <w:bCs/>
                <w:sz w:val="24"/>
                <w:szCs w:val="24"/>
              </w:rPr>
              <w:instrText>NUMPAGES</w:instrText>
            </w:r>
            <w:r w:rsidRPr="00A53EE0">
              <w:rPr>
                <w:b/>
                <w:bCs/>
                <w:sz w:val="24"/>
                <w:szCs w:val="24"/>
              </w:rPr>
              <w:fldChar w:fldCharType="separate"/>
            </w:r>
            <w:r w:rsidRPr="00A53EE0">
              <w:rPr>
                <w:b/>
                <w:bCs/>
                <w:sz w:val="24"/>
                <w:szCs w:val="24"/>
                <w:lang w:val="zh-CN"/>
              </w:rPr>
              <w:t>2</w:t>
            </w:r>
            <w:r w:rsidRPr="00A53EE0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050E7" w14:textId="77777777" w:rsidR="003C1A64" w:rsidRDefault="003C1A6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AC830" w14:textId="77777777" w:rsidR="002235BE" w:rsidRDefault="002235BE" w:rsidP="008B49BA">
      <w:r>
        <w:separator/>
      </w:r>
    </w:p>
  </w:footnote>
  <w:footnote w:type="continuationSeparator" w:id="0">
    <w:p w14:paraId="67182792" w14:textId="77777777" w:rsidR="002235BE" w:rsidRDefault="002235BE" w:rsidP="008B49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69DA2" w14:textId="77777777" w:rsidR="003C1A64" w:rsidRDefault="003C1A6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E2CA" w14:textId="56B06BAA" w:rsidR="00BF7B1C" w:rsidRDefault="003C1A64" w:rsidP="003C1A64">
    <w:pPr>
      <w:pStyle w:val="a4"/>
      <w:pBdr>
        <w:bottom w:val="none" w:sz="0" w:space="0" w:color="auto"/>
      </w:pBdr>
      <w:tabs>
        <w:tab w:val="clear" w:pos="8306"/>
        <w:tab w:val="left" w:pos="6220"/>
      </w:tabs>
      <w:jc w:val="both"/>
    </w:pPr>
    <w:r>
      <w:rPr>
        <w:rFonts w:hint="eastAsia"/>
        <w:noProof/>
      </w:rPr>
      <w:drawing>
        <wp:anchor distT="0" distB="0" distL="114300" distR="114300" simplePos="0" relativeHeight="251664384" behindDoc="1" locked="0" layoutInCell="1" allowOverlap="1" wp14:anchorId="6B81E8AA" wp14:editId="7BFACA9A">
          <wp:simplePos x="0" y="0"/>
          <wp:positionH relativeFrom="margin">
            <wp:align>left</wp:align>
          </wp:positionH>
          <wp:positionV relativeFrom="paragraph">
            <wp:posOffset>-39007</wp:posOffset>
          </wp:positionV>
          <wp:extent cx="1438275" cy="580390"/>
          <wp:effectExtent l="0" t="0" r="9525" b="0"/>
          <wp:wrapTight wrapText="bothSides">
            <wp:wrapPolygon edited="0">
              <wp:start x="0" y="0"/>
              <wp:lineTo x="0" y="20560"/>
              <wp:lineTo x="21457" y="20560"/>
              <wp:lineTo x="21457" y="0"/>
              <wp:lineTo x="0" y="0"/>
            </wp:wrapPolygon>
          </wp:wrapTight>
          <wp:docPr id="860619823" name="图片 8606198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enefist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275" cy="580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34B54">
      <w:rPr>
        <w:rFonts w:ascii="Helvetica CE" w:hAnsi="Helvetica CE"/>
        <w:b/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6CAF7FD" wp14:editId="1A0EA682">
              <wp:simplePos x="0" y="0"/>
              <wp:positionH relativeFrom="margin">
                <wp:posOffset>-22860</wp:posOffset>
              </wp:positionH>
              <wp:positionV relativeFrom="paragraph">
                <wp:posOffset>543560</wp:posOffset>
              </wp:positionV>
              <wp:extent cx="6302375" cy="76200"/>
              <wp:effectExtent l="0" t="0" r="3175" b="0"/>
              <wp:wrapNone/>
              <wp:docPr id="3" name="矩形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02375" cy="76200"/>
                      </a:xfrm>
                      <a:prstGeom prst="rect">
                        <a:avLst/>
                      </a:prstGeom>
                      <a:solidFill>
                        <a:srgbClr val="00B0F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9191A67" id="矩形 2" o:spid="_x0000_s1026" style="position:absolute;left:0;text-align:left;margin-left:-1.8pt;margin-top:42.8pt;width:496.25pt;height: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" fillcolor="#00b0f0" stroked="f" strokeweight="2pt">
              <w10:wrap anchorx="margin"/>
            </v:rect>
          </w:pict>
        </mc:Fallback>
      </mc:AlternateContent>
    </w:r>
    <w:r w:rsidR="00334B54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743B39" wp14:editId="4B049C5F">
              <wp:simplePos x="0" y="0"/>
              <wp:positionH relativeFrom="column">
                <wp:posOffset>3990975</wp:posOffset>
              </wp:positionH>
              <wp:positionV relativeFrom="paragraph">
                <wp:posOffset>102235</wp:posOffset>
              </wp:positionV>
              <wp:extent cx="1962150" cy="447675"/>
              <wp:effectExtent l="0" t="0" r="0" b="9525"/>
              <wp:wrapNone/>
              <wp:docPr id="4" name="文本框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2150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49DB84" w14:textId="77777777" w:rsidR="000666DC" w:rsidRPr="000666DC" w:rsidRDefault="000666DC" w:rsidP="000666DC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华文楷体" w:eastAsia="华文楷体" w:hAnsi="华文楷体" w:cs="黑体" w:hint="eastAsia"/>
                              <w:kern w:val="0"/>
                              <w:szCs w:val="21"/>
                            </w:rPr>
                          </w:pPr>
                          <w:r w:rsidRPr="000666DC">
                            <w:rPr>
                              <w:rFonts w:ascii="华文楷体" w:eastAsia="华文楷体" w:hAnsi="华文楷体" w:cs="黑体" w:hint="eastAsia"/>
                              <w:kern w:val="0"/>
                              <w:szCs w:val="21"/>
                            </w:rPr>
                            <w:t>本产品仅供科研使用，请勿用</w:t>
                          </w:r>
                        </w:p>
                        <w:p w14:paraId="277737FD" w14:textId="77777777" w:rsidR="000666DC" w:rsidRPr="000666DC" w:rsidRDefault="000666DC" w:rsidP="000666DC">
                          <w:pPr>
                            <w:jc w:val="center"/>
                            <w:rPr>
                              <w:rFonts w:ascii="华文楷体" w:eastAsia="华文楷体" w:hAnsi="华文楷体" w:hint="eastAsia"/>
                            </w:rPr>
                          </w:pPr>
                          <w:r w:rsidRPr="000666DC">
                            <w:rPr>
                              <w:rFonts w:ascii="华文楷体" w:eastAsia="华文楷体" w:hAnsi="华文楷体" w:cs="黑体" w:hint="eastAsia"/>
                              <w:kern w:val="0"/>
                              <w:szCs w:val="21"/>
                            </w:rPr>
                            <w:t>于临床诊断及其它用途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743B39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6" type="#_x0000_t202" style="position:absolute;left:0;text-align:left;margin-left:314.25pt;margin-top:8.05pt;width:154.5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" fillcolor="white [3201]" stroked="f" strokeweight=".5pt">
              <v:textbox>
                <w:txbxContent>
                  <w:p w14:paraId="3749DB84" w14:textId="77777777" w:rsidR="000666DC" w:rsidRPr="000666DC" w:rsidRDefault="000666DC" w:rsidP="000666DC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华文楷体" w:eastAsia="华文楷体" w:hAnsi="华文楷体" w:cs="黑体" w:hint="eastAsia"/>
                        <w:kern w:val="0"/>
                        <w:szCs w:val="21"/>
                      </w:rPr>
                    </w:pPr>
                    <w:r w:rsidRPr="000666DC">
                      <w:rPr>
                        <w:rFonts w:ascii="华文楷体" w:eastAsia="华文楷体" w:hAnsi="华文楷体" w:cs="黑体" w:hint="eastAsia"/>
                        <w:kern w:val="0"/>
                        <w:szCs w:val="21"/>
                      </w:rPr>
                      <w:t>本产品仅供科研使用，请勿用</w:t>
                    </w:r>
                  </w:p>
                  <w:p w14:paraId="277737FD" w14:textId="77777777" w:rsidR="000666DC" w:rsidRPr="000666DC" w:rsidRDefault="000666DC" w:rsidP="000666DC">
                    <w:pPr>
                      <w:jc w:val="center"/>
                      <w:rPr>
                        <w:rFonts w:ascii="华文楷体" w:eastAsia="华文楷体" w:hAnsi="华文楷体" w:hint="eastAsia"/>
                      </w:rPr>
                    </w:pPr>
                    <w:r w:rsidRPr="000666DC">
                      <w:rPr>
                        <w:rFonts w:ascii="华文楷体" w:eastAsia="华文楷体" w:hAnsi="华文楷体" w:cs="黑体" w:hint="eastAsia"/>
                        <w:kern w:val="0"/>
                        <w:szCs w:val="21"/>
                      </w:rPr>
                      <w:t>于临床诊断及其它用途</w:t>
                    </w:r>
                  </w:p>
                </w:txbxContent>
              </v:textbox>
            </v:shape>
          </w:pict>
        </mc:Fallback>
      </mc:AlternateContent>
    </w:r>
    <w:r w:rsidR="00AE3BB0">
      <w:rPr>
        <w:rFonts w:hint="eastAsia"/>
      </w:rPr>
      <w:t xml:space="preserve">                                 </w:t>
    </w:r>
    <w:r w:rsidR="00DE11F8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36C9" w14:textId="77777777" w:rsidR="003C1A64" w:rsidRDefault="003C1A6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95pt;height:10.95pt" o:bullet="t">
        <v:imagedata r:id="rId1" o:title="mso70B6"/>
      </v:shape>
    </w:pict>
  </w:numPicBullet>
  <w:abstractNum w:abstractNumId="0" w15:restartNumberingAfterBreak="0">
    <w:nsid w:val="00777ABB"/>
    <w:multiLevelType w:val="hybridMultilevel"/>
    <w:tmpl w:val="A588FBCC"/>
    <w:lvl w:ilvl="0" w:tplc="B8F294BE">
      <w:start w:val="5"/>
      <w:numFmt w:val="japaneseCounting"/>
      <w:lvlText w:val="%1、"/>
      <w:lvlJc w:val="left"/>
      <w:pPr>
        <w:ind w:left="580" w:hanging="5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5C03ADB"/>
    <w:multiLevelType w:val="hybridMultilevel"/>
    <w:tmpl w:val="DBF6F390"/>
    <w:lvl w:ilvl="0" w:tplc="009C9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68A1F49"/>
    <w:multiLevelType w:val="hybridMultilevel"/>
    <w:tmpl w:val="6FE28ADA"/>
    <w:lvl w:ilvl="0" w:tplc="719278E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2091AA7"/>
    <w:multiLevelType w:val="hybridMultilevel"/>
    <w:tmpl w:val="AB3EF5BC"/>
    <w:lvl w:ilvl="0" w:tplc="9752C80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4110701"/>
    <w:multiLevelType w:val="hybridMultilevel"/>
    <w:tmpl w:val="A45A9CC4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A416BD4"/>
    <w:multiLevelType w:val="hybridMultilevel"/>
    <w:tmpl w:val="FC48DEB4"/>
    <w:lvl w:ilvl="0" w:tplc="0409000D">
      <w:start w:val="1"/>
      <w:numFmt w:val="bullet"/>
      <w:lvlText w:val=""/>
      <w:lvlJc w:val="left"/>
      <w:pPr>
        <w:ind w:left="631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51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1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11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3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1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71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91" w:hanging="420"/>
      </w:pPr>
      <w:rPr>
        <w:rFonts w:ascii="Wingdings" w:hAnsi="Wingdings" w:hint="default"/>
      </w:rPr>
    </w:lvl>
  </w:abstractNum>
  <w:abstractNum w:abstractNumId="6" w15:restartNumberingAfterBreak="0">
    <w:nsid w:val="21BC61DF"/>
    <w:multiLevelType w:val="hybridMultilevel"/>
    <w:tmpl w:val="01E02E1A"/>
    <w:lvl w:ilvl="0" w:tplc="8AB60BC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7" w15:restartNumberingAfterBreak="0">
    <w:nsid w:val="236C278D"/>
    <w:multiLevelType w:val="hybridMultilevel"/>
    <w:tmpl w:val="DAC44E0E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672237E"/>
    <w:multiLevelType w:val="hybridMultilevel"/>
    <w:tmpl w:val="CBFE4F2A"/>
    <w:lvl w:ilvl="0" w:tplc="60F62540">
      <w:start w:val="1"/>
      <w:numFmt w:val="decimal"/>
      <w:lvlText w:val="%1、"/>
      <w:lvlJc w:val="left"/>
      <w:pPr>
        <w:ind w:left="420" w:hanging="420"/>
      </w:pPr>
      <w:rPr>
        <w:rFonts w:asciiTheme="minorHAnsi" w:eastAsiaTheme="minorEastAsia" w:hAnsiTheme="minorHAnsi" w:cstheme="minorBidi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AE43864"/>
    <w:multiLevelType w:val="hybridMultilevel"/>
    <w:tmpl w:val="F18C1EFE"/>
    <w:lvl w:ilvl="0" w:tplc="04090019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0" w15:restartNumberingAfterBreak="0">
    <w:nsid w:val="2DD87493"/>
    <w:multiLevelType w:val="hybridMultilevel"/>
    <w:tmpl w:val="0CA44806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451A320A"/>
    <w:multiLevelType w:val="hybridMultilevel"/>
    <w:tmpl w:val="7AE2C786"/>
    <w:lvl w:ilvl="0" w:tplc="391073BC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2" w15:restartNumberingAfterBreak="0">
    <w:nsid w:val="491D1FBE"/>
    <w:multiLevelType w:val="hybridMultilevel"/>
    <w:tmpl w:val="7776762A"/>
    <w:lvl w:ilvl="0" w:tplc="5764F96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3" w15:restartNumberingAfterBreak="0">
    <w:nsid w:val="56763751"/>
    <w:multiLevelType w:val="hybridMultilevel"/>
    <w:tmpl w:val="32C40482"/>
    <w:lvl w:ilvl="0" w:tplc="A81CD18A">
      <w:start w:val="1"/>
      <w:numFmt w:val="lowerLetter"/>
      <w:lvlText w:val="%1.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14" w15:restartNumberingAfterBreak="0">
    <w:nsid w:val="59AC69F6"/>
    <w:multiLevelType w:val="hybridMultilevel"/>
    <w:tmpl w:val="09CC5662"/>
    <w:lvl w:ilvl="0" w:tplc="60F62540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cstheme="minorBidi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5EB92AFF"/>
    <w:multiLevelType w:val="hybridMultilevel"/>
    <w:tmpl w:val="5122E342"/>
    <w:lvl w:ilvl="0" w:tplc="A15E34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64710A58"/>
    <w:multiLevelType w:val="hybridMultilevel"/>
    <w:tmpl w:val="F8DEE304"/>
    <w:lvl w:ilvl="0" w:tplc="04090005">
      <w:start w:val="1"/>
      <w:numFmt w:val="bullet"/>
      <w:lvlText w:val="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6A6917DA"/>
    <w:multiLevelType w:val="hybridMultilevel"/>
    <w:tmpl w:val="FF445730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6A737E3D"/>
    <w:multiLevelType w:val="hybridMultilevel"/>
    <w:tmpl w:val="EADEDA3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28822808">
    <w:abstractNumId w:val="10"/>
  </w:num>
  <w:num w:numId="2" w16cid:durableId="615411958">
    <w:abstractNumId w:val="4"/>
  </w:num>
  <w:num w:numId="3" w16cid:durableId="871918711">
    <w:abstractNumId w:val="1"/>
  </w:num>
  <w:num w:numId="4" w16cid:durableId="569076766">
    <w:abstractNumId w:val="13"/>
  </w:num>
  <w:num w:numId="5" w16cid:durableId="1159662240">
    <w:abstractNumId w:val="8"/>
  </w:num>
  <w:num w:numId="6" w16cid:durableId="2138991599">
    <w:abstractNumId w:val="9"/>
  </w:num>
  <w:num w:numId="7" w16cid:durableId="1208646280">
    <w:abstractNumId w:val="14"/>
  </w:num>
  <w:num w:numId="8" w16cid:durableId="1013217192">
    <w:abstractNumId w:val="11"/>
  </w:num>
  <w:num w:numId="9" w16cid:durableId="359474389">
    <w:abstractNumId w:val="6"/>
  </w:num>
  <w:num w:numId="10" w16cid:durableId="332951545">
    <w:abstractNumId w:val="17"/>
  </w:num>
  <w:num w:numId="11" w16cid:durableId="616332617">
    <w:abstractNumId w:val="18"/>
  </w:num>
  <w:num w:numId="12" w16cid:durableId="491678427">
    <w:abstractNumId w:val="2"/>
  </w:num>
  <w:num w:numId="13" w16cid:durableId="211113854">
    <w:abstractNumId w:val="0"/>
  </w:num>
  <w:num w:numId="14" w16cid:durableId="596448972">
    <w:abstractNumId w:val="5"/>
  </w:num>
  <w:num w:numId="15" w16cid:durableId="275716143">
    <w:abstractNumId w:val="3"/>
  </w:num>
  <w:num w:numId="16" w16cid:durableId="81341632">
    <w:abstractNumId w:val="15"/>
  </w:num>
  <w:num w:numId="17" w16cid:durableId="1162812904">
    <w:abstractNumId w:val="7"/>
  </w:num>
  <w:num w:numId="18" w16cid:durableId="1923055315">
    <w:abstractNumId w:val="12"/>
  </w:num>
  <w:num w:numId="19" w16cid:durableId="1065759785">
    <w:abstractNumId w:val="1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style="mso-position-horizontal-relative:margin;mso-width-relative:margin;mso-height-relative:margin;v-text-anchor:middle" fillcolor="#00b0f0" stroke="f">
      <v:fill color="#00b0f0"/>
      <v:stroke weight="2pt"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37A"/>
    <w:rsid w:val="00004C72"/>
    <w:rsid w:val="00010474"/>
    <w:rsid w:val="000137CE"/>
    <w:rsid w:val="000156DA"/>
    <w:rsid w:val="00022542"/>
    <w:rsid w:val="0002325B"/>
    <w:rsid w:val="00030E37"/>
    <w:rsid w:val="00031906"/>
    <w:rsid w:val="00032E38"/>
    <w:rsid w:val="00032E93"/>
    <w:rsid w:val="000336AF"/>
    <w:rsid w:val="000352F5"/>
    <w:rsid w:val="0003677A"/>
    <w:rsid w:val="00040B95"/>
    <w:rsid w:val="0004229D"/>
    <w:rsid w:val="00042BB7"/>
    <w:rsid w:val="0004429D"/>
    <w:rsid w:val="000470FB"/>
    <w:rsid w:val="0004717B"/>
    <w:rsid w:val="000500DA"/>
    <w:rsid w:val="00051001"/>
    <w:rsid w:val="00053BA2"/>
    <w:rsid w:val="00054B0C"/>
    <w:rsid w:val="00054B48"/>
    <w:rsid w:val="0006035D"/>
    <w:rsid w:val="00064D6A"/>
    <w:rsid w:val="000665CF"/>
    <w:rsid w:val="000666DC"/>
    <w:rsid w:val="00066993"/>
    <w:rsid w:val="00066DE6"/>
    <w:rsid w:val="0007537A"/>
    <w:rsid w:val="0007652F"/>
    <w:rsid w:val="0008050F"/>
    <w:rsid w:val="0008246B"/>
    <w:rsid w:val="000824FA"/>
    <w:rsid w:val="000861C9"/>
    <w:rsid w:val="000869D8"/>
    <w:rsid w:val="00093DCC"/>
    <w:rsid w:val="00094382"/>
    <w:rsid w:val="0009481B"/>
    <w:rsid w:val="000950D5"/>
    <w:rsid w:val="000A017D"/>
    <w:rsid w:val="000A0D8B"/>
    <w:rsid w:val="000A150E"/>
    <w:rsid w:val="000A55C5"/>
    <w:rsid w:val="000A62DB"/>
    <w:rsid w:val="000A72B3"/>
    <w:rsid w:val="000A7E37"/>
    <w:rsid w:val="000B28AA"/>
    <w:rsid w:val="000B37F7"/>
    <w:rsid w:val="000B3F43"/>
    <w:rsid w:val="000B443D"/>
    <w:rsid w:val="000B454E"/>
    <w:rsid w:val="000B537C"/>
    <w:rsid w:val="000C2298"/>
    <w:rsid w:val="000C6B9D"/>
    <w:rsid w:val="000C7CC6"/>
    <w:rsid w:val="000D289B"/>
    <w:rsid w:val="000D3B43"/>
    <w:rsid w:val="000D4F94"/>
    <w:rsid w:val="000D4F9C"/>
    <w:rsid w:val="000D70AE"/>
    <w:rsid w:val="000E3BDB"/>
    <w:rsid w:val="000E45C8"/>
    <w:rsid w:val="000E5CF7"/>
    <w:rsid w:val="000F21A7"/>
    <w:rsid w:val="000F5B94"/>
    <w:rsid w:val="000F6760"/>
    <w:rsid w:val="000F6800"/>
    <w:rsid w:val="00102107"/>
    <w:rsid w:val="001069C4"/>
    <w:rsid w:val="00110F01"/>
    <w:rsid w:val="00111162"/>
    <w:rsid w:val="00115FCF"/>
    <w:rsid w:val="00117EE3"/>
    <w:rsid w:val="001254D9"/>
    <w:rsid w:val="0013065E"/>
    <w:rsid w:val="00130ED3"/>
    <w:rsid w:val="0013100F"/>
    <w:rsid w:val="001425FE"/>
    <w:rsid w:val="00143485"/>
    <w:rsid w:val="00144A44"/>
    <w:rsid w:val="001454C3"/>
    <w:rsid w:val="0014644A"/>
    <w:rsid w:val="00153CD4"/>
    <w:rsid w:val="001555FA"/>
    <w:rsid w:val="001610BF"/>
    <w:rsid w:val="0016562A"/>
    <w:rsid w:val="00165A79"/>
    <w:rsid w:val="00167536"/>
    <w:rsid w:val="00176C10"/>
    <w:rsid w:val="00180471"/>
    <w:rsid w:val="001815FF"/>
    <w:rsid w:val="001834A0"/>
    <w:rsid w:val="00185AF5"/>
    <w:rsid w:val="00190BB7"/>
    <w:rsid w:val="001A197C"/>
    <w:rsid w:val="001A1B00"/>
    <w:rsid w:val="001A375E"/>
    <w:rsid w:val="001A4AEB"/>
    <w:rsid w:val="001B2B84"/>
    <w:rsid w:val="001B3B74"/>
    <w:rsid w:val="001B3B94"/>
    <w:rsid w:val="001B3B9C"/>
    <w:rsid w:val="001B5A55"/>
    <w:rsid w:val="001C2236"/>
    <w:rsid w:val="001C4EB0"/>
    <w:rsid w:val="001C5C8B"/>
    <w:rsid w:val="001C63D3"/>
    <w:rsid w:val="001C74FE"/>
    <w:rsid w:val="001C7898"/>
    <w:rsid w:val="001D2018"/>
    <w:rsid w:val="001D216A"/>
    <w:rsid w:val="001D7F8D"/>
    <w:rsid w:val="001E0120"/>
    <w:rsid w:val="001E1E51"/>
    <w:rsid w:val="001E2D4B"/>
    <w:rsid w:val="001E2D94"/>
    <w:rsid w:val="001E5B48"/>
    <w:rsid w:val="001E660A"/>
    <w:rsid w:val="001F1354"/>
    <w:rsid w:val="001F1AA9"/>
    <w:rsid w:val="001F5BF6"/>
    <w:rsid w:val="001F5D67"/>
    <w:rsid w:val="001F6EBD"/>
    <w:rsid w:val="00204EA5"/>
    <w:rsid w:val="00210F5A"/>
    <w:rsid w:val="00212ACF"/>
    <w:rsid w:val="0021417D"/>
    <w:rsid w:val="00214AC0"/>
    <w:rsid w:val="002235BE"/>
    <w:rsid w:val="00226A04"/>
    <w:rsid w:val="00231101"/>
    <w:rsid w:val="00231C6D"/>
    <w:rsid w:val="00232ECF"/>
    <w:rsid w:val="00234A76"/>
    <w:rsid w:val="00240B53"/>
    <w:rsid w:val="00242432"/>
    <w:rsid w:val="002442DC"/>
    <w:rsid w:val="002472DE"/>
    <w:rsid w:val="0024763F"/>
    <w:rsid w:val="00247845"/>
    <w:rsid w:val="0025087D"/>
    <w:rsid w:val="00250E2C"/>
    <w:rsid w:val="00252FE5"/>
    <w:rsid w:val="002559AD"/>
    <w:rsid w:val="00257C8D"/>
    <w:rsid w:val="002614CE"/>
    <w:rsid w:val="0026150E"/>
    <w:rsid w:val="00261586"/>
    <w:rsid w:val="002617F8"/>
    <w:rsid w:val="00261D9C"/>
    <w:rsid w:val="00263019"/>
    <w:rsid w:val="00263DD8"/>
    <w:rsid w:val="00265A8F"/>
    <w:rsid w:val="002672B0"/>
    <w:rsid w:val="0027046F"/>
    <w:rsid w:val="00271B32"/>
    <w:rsid w:val="002746A8"/>
    <w:rsid w:val="00281279"/>
    <w:rsid w:val="0028186E"/>
    <w:rsid w:val="00282651"/>
    <w:rsid w:val="00282A59"/>
    <w:rsid w:val="00282C6F"/>
    <w:rsid w:val="00282EE4"/>
    <w:rsid w:val="00284E10"/>
    <w:rsid w:val="0028532E"/>
    <w:rsid w:val="002934C8"/>
    <w:rsid w:val="0029526C"/>
    <w:rsid w:val="002A2313"/>
    <w:rsid w:val="002B1787"/>
    <w:rsid w:val="002B2C98"/>
    <w:rsid w:val="002B2E65"/>
    <w:rsid w:val="002B51E4"/>
    <w:rsid w:val="002B52D1"/>
    <w:rsid w:val="002B7648"/>
    <w:rsid w:val="002C23F1"/>
    <w:rsid w:val="002C5058"/>
    <w:rsid w:val="002C5304"/>
    <w:rsid w:val="002C5F2C"/>
    <w:rsid w:val="002C6E8C"/>
    <w:rsid w:val="002C7476"/>
    <w:rsid w:val="002C7D0C"/>
    <w:rsid w:val="002D0B24"/>
    <w:rsid w:val="002D138F"/>
    <w:rsid w:val="002D185C"/>
    <w:rsid w:val="002D2F9F"/>
    <w:rsid w:val="002D4661"/>
    <w:rsid w:val="002E178F"/>
    <w:rsid w:val="002E1923"/>
    <w:rsid w:val="002E2680"/>
    <w:rsid w:val="002E3D76"/>
    <w:rsid w:val="002E6754"/>
    <w:rsid w:val="002F0BE5"/>
    <w:rsid w:val="002F16E1"/>
    <w:rsid w:val="002F3817"/>
    <w:rsid w:val="002F405C"/>
    <w:rsid w:val="002F5783"/>
    <w:rsid w:val="003005CB"/>
    <w:rsid w:val="00301255"/>
    <w:rsid w:val="003046F9"/>
    <w:rsid w:val="0030533D"/>
    <w:rsid w:val="00306565"/>
    <w:rsid w:val="00307DCB"/>
    <w:rsid w:val="0031572C"/>
    <w:rsid w:val="0031640B"/>
    <w:rsid w:val="00316B27"/>
    <w:rsid w:val="00320F0C"/>
    <w:rsid w:val="00322D25"/>
    <w:rsid w:val="0032529A"/>
    <w:rsid w:val="003265BD"/>
    <w:rsid w:val="00326F14"/>
    <w:rsid w:val="003308F2"/>
    <w:rsid w:val="0033105F"/>
    <w:rsid w:val="00332BD1"/>
    <w:rsid w:val="00334B54"/>
    <w:rsid w:val="00337A5E"/>
    <w:rsid w:val="00342D1D"/>
    <w:rsid w:val="00344976"/>
    <w:rsid w:val="00347A46"/>
    <w:rsid w:val="00352318"/>
    <w:rsid w:val="0035389D"/>
    <w:rsid w:val="00353B3E"/>
    <w:rsid w:val="0035458E"/>
    <w:rsid w:val="003567EE"/>
    <w:rsid w:val="00357339"/>
    <w:rsid w:val="00357778"/>
    <w:rsid w:val="0036331D"/>
    <w:rsid w:val="00366CFC"/>
    <w:rsid w:val="00376088"/>
    <w:rsid w:val="00376673"/>
    <w:rsid w:val="0037708A"/>
    <w:rsid w:val="00377F2D"/>
    <w:rsid w:val="003808EE"/>
    <w:rsid w:val="00383D8A"/>
    <w:rsid w:val="00383DA4"/>
    <w:rsid w:val="00387881"/>
    <w:rsid w:val="003905B2"/>
    <w:rsid w:val="003926CF"/>
    <w:rsid w:val="00394C76"/>
    <w:rsid w:val="003961DD"/>
    <w:rsid w:val="00397415"/>
    <w:rsid w:val="003A2D1D"/>
    <w:rsid w:val="003A2F6D"/>
    <w:rsid w:val="003A3156"/>
    <w:rsid w:val="003A3CAB"/>
    <w:rsid w:val="003A42E3"/>
    <w:rsid w:val="003A61BA"/>
    <w:rsid w:val="003A7190"/>
    <w:rsid w:val="003B266A"/>
    <w:rsid w:val="003B2C42"/>
    <w:rsid w:val="003B48EF"/>
    <w:rsid w:val="003C1A64"/>
    <w:rsid w:val="003C2E38"/>
    <w:rsid w:val="003C68E4"/>
    <w:rsid w:val="003D00BA"/>
    <w:rsid w:val="003D0CBD"/>
    <w:rsid w:val="003D11FC"/>
    <w:rsid w:val="003D46DA"/>
    <w:rsid w:val="003D5733"/>
    <w:rsid w:val="003D6442"/>
    <w:rsid w:val="003D7690"/>
    <w:rsid w:val="003E02C4"/>
    <w:rsid w:val="003E2948"/>
    <w:rsid w:val="003E2ED5"/>
    <w:rsid w:val="003F3ABC"/>
    <w:rsid w:val="003F45FF"/>
    <w:rsid w:val="003F6F9C"/>
    <w:rsid w:val="003F7AEE"/>
    <w:rsid w:val="00415D0D"/>
    <w:rsid w:val="0042112D"/>
    <w:rsid w:val="00422181"/>
    <w:rsid w:val="004232AB"/>
    <w:rsid w:val="00425A4C"/>
    <w:rsid w:val="00430A9A"/>
    <w:rsid w:val="00432950"/>
    <w:rsid w:val="00436538"/>
    <w:rsid w:val="00443191"/>
    <w:rsid w:val="004466BF"/>
    <w:rsid w:val="00446D88"/>
    <w:rsid w:val="00450FA3"/>
    <w:rsid w:val="00451BB8"/>
    <w:rsid w:val="0045346E"/>
    <w:rsid w:val="00456587"/>
    <w:rsid w:val="00456F53"/>
    <w:rsid w:val="00461809"/>
    <w:rsid w:val="00461F5F"/>
    <w:rsid w:val="00463FD7"/>
    <w:rsid w:val="004667A4"/>
    <w:rsid w:val="00473FA8"/>
    <w:rsid w:val="004742E8"/>
    <w:rsid w:val="00476A3A"/>
    <w:rsid w:val="00477B3E"/>
    <w:rsid w:val="00480729"/>
    <w:rsid w:val="004811EA"/>
    <w:rsid w:val="0048152F"/>
    <w:rsid w:val="00485E0D"/>
    <w:rsid w:val="00486C24"/>
    <w:rsid w:val="004902AA"/>
    <w:rsid w:val="00490BCA"/>
    <w:rsid w:val="00495ECE"/>
    <w:rsid w:val="00496E4C"/>
    <w:rsid w:val="004A2856"/>
    <w:rsid w:val="004A2899"/>
    <w:rsid w:val="004A3880"/>
    <w:rsid w:val="004A39F8"/>
    <w:rsid w:val="004A6036"/>
    <w:rsid w:val="004B190A"/>
    <w:rsid w:val="004B1B79"/>
    <w:rsid w:val="004B68EF"/>
    <w:rsid w:val="004B7F10"/>
    <w:rsid w:val="004C197B"/>
    <w:rsid w:val="004C28C1"/>
    <w:rsid w:val="004C2BB7"/>
    <w:rsid w:val="004C476C"/>
    <w:rsid w:val="004C47C2"/>
    <w:rsid w:val="004C5C7B"/>
    <w:rsid w:val="004D14BE"/>
    <w:rsid w:val="004D2B3B"/>
    <w:rsid w:val="004E37A2"/>
    <w:rsid w:val="004E4F03"/>
    <w:rsid w:val="004E6553"/>
    <w:rsid w:val="004F01CD"/>
    <w:rsid w:val="004F494A"/>
    <w:rsid w:val="004F76A6"/>
    <w:rsid w:val="00503D2D"/>
    <w:rsid w:val="005056CE"/>
    <w:rsid w:val="0050662C"/>
    <w:rsid w:val="00507DB9"/>
    <w:rsid w:val="0051357A"/>
    <w:rsid w:val="00516733"/>
    <w:rsid w:val="00521A12"/>
    <w:rsid w:val="00522303"/>
    <w:rsid w:val="00523D32"/>
    <w:rsid w:val="00524DCC"/>
    <w:rsid w:val="005266EA"/>
    <w:rsid w:val="00530338"/>
    <w:rsid w:val="00531413"/>
    <w:rsid w:val="0053193E"/>
    <w:rsid w:val="00531E76"/>
    <w:rsid w:val="005320C9"/>
    <w:rsid w:val="00536937"/>
    <w:rsid w:val="00540EF2"/>
    <w:rsid w:val="0054673C"/>
    <w:rsid w:val="00546B9F"/>
    <w:rsid w:val="00546D9B"/>
    <w:rsid w:val="00547CF2"/>
    <w:rsid w:val="00551173"/>
    <w:rsid w:val="00551C77"/>
    <w:rsid w:val="00552A2E"/>
    <w:rsid w:val="005544D0"/>
    <w:rsid w:val="005550CD"/>
    <w:rsid w:val="00557EF3"/>
    <w:rsid w:val="005627B0"/>
    <w:rsid w:val="00565012"/>
    <w:rsid w:val="00565AC1"/>
    <w:rsid w:val="005720C1"/>
    <w:rsid w:val="005726A0"/>
    <w:rsid w:val="00575109"/>
    <w:rsid w:val="00577294"/>
    <w:rsid w:val="00577B26"/>
    <w:rsid w:val="00580948"/>
    <w:rsid w:val="005845DB"/>
    <w:rsid w:val="00585A21"/>
    <w:rsid w:val="005862A3"/>
    <w:rsid w:val="00587E69"/>
    <w:rsid w:val="00594363"/>
    <w:rsid w:val="005952B5"/>
    <w:rsid w:val="005A42BB"/>
    <w:rsid w:val="005A74B7"/>
    <w:rsid w:val="005B1A10"/>
    <w:rsid w:val="005B497F"/>
    <w:rsid w:val="005B4F95"/>
    <w:rsid w:val="005B5993"/>
    <w:rsid w:val="005B7531"/>
    <w:rsid w:val="005C0CF2"/>
    <w:rsid w:val="005C2AAB"/>
    <w:rsid w:val="005D16BB"/>
    <w:rsid w:val="005D2A9F"/>
    <w:rsid w:val="005D3F84"/>
    <w:rsid w:val="005D4351"/>
    <w:rsid w:val="005D7085"/>
    <w:rsid w:val="005E03A7"/>
    <w:rsid w:val="005E0874"/>
    <w:rsid w:val="005E2130"/>
    <w:rsid w:val="005E7416"/>
    <w:rsid w:val="005F204B"/>
    <w:rsid w:val="005F3CEF"/>
    <w:rsid w:val="005F43B3"/>
    <w:rsid w:val="005F6BE2"/>
    <w:rsid w:val="006000FA"/>
    <w:rsid w:val="00605EA4"/>
    <w:rsid w:val="0060782C"/>
    <w:rsid w:val="006114F2"/>
    <w:rsid w:val="00613F60"/>
    <w:rsid w:val="0061525D"/>
    <w:rsid w:val="006211CC"/>
    <w:rsid w:val="006320FC"/>
    <w:rsid w:val="00634A78"/>
    <w:rsid w:val="00635123"/>
    <w:rsid w:val="006365C2"/>
    <w:rsid w:val="00640E46"/>
    <w:rsid w:val="00644182"/>
    <w:rsid w:val="00644222"/>
    <w:rsid w:val="00645325"/>
    <w:rsid w:val="00646762"/>
    <w:rsid w:val="00646B69"/>
    <w:rsid w:val="00647893"/>
    <w:rsid w:val="00654000"/>
    <w:rsid w:val="00657956"/>
    <w:rsid w:val="0066004D"/>
    <w:rsid w:val="006651EB"/>
    <w:rsid w:val="00665623"/>
    <w:rsid w:val="00667BA3"/>
    <w:rsid w:val="006703AF"/>
    <w:rsid w:val="00672B8E"/>
    <w:rsid w:val="00674164"/>
    <w:rsid w:val="006741F6"/>
    <w:rsid w:val="0067471C"/>
    <w:rsid w:val="00677FDF"/>
    <w:rsid w:val="00682BCE"/>
    <w:rsid w:val="0068518A"/>
    <w:rsid w:val="00687B4B"/>
    <w:rsid w:val="006946AA"/>
    <w:rsid w:val="00694CAB"/>
    <w:rsid w:val="00696002"/>
    <w:rsid w:val="00696ABC"/>
    <w:rsid w:val="006A02B0"/>
    <w:rsid w:val="006A1B7F"/>
    <w:rsid w:val="006A7387"/>
    <w:rsid w:val="006B053A"/>
    <w:rsid w:val="006B2C83"/>
    <w:rsid w:val="006C158D"/>
    <w:rsid w:val="006C54A1"/>
    <w:rsid w:val="006C6112"/>
    <w:rsid w:val="006D0912"/>
    <w:rsid w:val="006D0B4F"/>
    <w:rsid w:val="006D4340"/>
    <w:rsid w:val="006D58A6"/>
    <w:rsid w:val="006E133C"/>
    <w:rsid w:val="006E2672"/>
    <w:rsid w:val="006E3107"/>
    <w:rsid w:val="006F0BFD"/>
    <w:rsid w:val="006F172E"/>
    <w:rsid w:val="006F1D29"/>
    <w:rsid w:val="0070010E"/>
    <w:rsid w:val="007003FB"/>
    <w:rsid w:val="00704504"/>
    <w:rsid w:val="00710564"/>
    <w:rsid w:val="00712A10"/>
    <w:rsid w:val="0071612A"/>
    <w:rsid w:val="00716579"/>
    <w:rsid w:val="00720B5B"/>
    <w:rsid w:val="007236E3"/>
    <w:rsid w:val="00726FFA"/>
    <w:rsid w:val="007276B9"/>
    <w:rsid w:val="007329A9"/>
    <w:rsid w:val="0073404F"/>
    <w:rsid w:val="0073577B"/>
    <w:rsid w:val="007403A8"/>
    <w:rsid w:val="0074223A"/>
    <w:rsid w:val="00747A6C"/>
    <w:rsid w:val="007532D5"/>
    <w:rsid w:val="00757320"/>
    <w:rsid w:val="00761783"/>
    <w:rsid w:val="00764BB2"/>
    <w:rsid w:val="00764FE6"/>
    <w:rsid w:val="00771085"/>
    <w:rsid w:val="00772293"/>
    <w:rsid w:val="007722C8"/>
    <w:rsid w:val="0077304E"/>
    <w:rsid w:val="007756B4"/>
    <w:rsid w:val="00787214"/>
    <w:rsid w:val="00790DA6"/>
    <w:rsid w:val="0079175E"/>
    <w:rsid w:val="00791C3D"/>
    <w:rsid w:val="00792719"/>
    <w:rsid w:val="00793543"/>
    <w:rsid w:val="00793E86"/>
    <w:rsid w:val="00795E7D"/>
    <w:rsid w:val="00797237"/>
    <w:rsid w:val="007A4503"/>
    <w:rsid w:val="007A53FA"/>
    <w:rsid w:val="007B3869"/>
    <w:rsid w:val="007B494B"/>
    <w:rsid w:val="007B5530"/>
    <w:rsid w:val="007B5F2A"/>
    <w:rsid w:val="007B6425"/>
    <w:rsid w:val="007C583C"/>
    <w:rsid w:val="007C5BC6"/>
    <w:rsid w:val="007D0677"/>
    <w:rsid w:val="007D2DF8"/>
    <w:rsid w:val="007D4419"/>
    <w:rsid w:val="007D5052"/>
    <w:rsid w:val="007D5671"/>
    <w:rsid w:val="007D7BD3"/>
    <w:rsid w:val="007E3957"/>
    <w:rsid w:val="007E5519"/>
    <w:rsid w:val="007E5A66"/>
    <w:rsid w:val="007F2120"/>
    <w:rsid w:val="007F439E"/>
    <w:rsid w:val="007F5C9F"/>
    <w:rsid w:val="007F6457"/>
    <w:rsid w:val="007F6F88"/>
    <w:rsid w:val="0080388F"/>
    <w:rsid w:val="00806267"/>
    <w:rsid w:val="00811222"/>
    <w:rsid w:val="008119DB"/>
    <w:rsid w:val="00811DE9"/>
    <w:rsid w:val="0081602B"/>
    <w:rsid w:val="00820E4D"/>
    <w:rsid w:val="008235BC"/>
    <w:rsid w:val="00823964"/>
    <w:rsid w:val="00830098"/>
    <w:rsid w:val="00830E05"/>
    <w:rsid w:val="00831328"/>
    <w:rsid w:val="00832FDD"/>
    <w:rsid w:val="00833649"/>
    <w:rsid w:val="00835429"/>
    <w:rsid w:val="00835D55"/>
    <w:rsid w:val="00835FF4"/>
    <w:rsid w:val="00836EF5"/>
    <w:rsid w:val="00840A50"/>
    <w:rsid w:val="00847A7C"/>
    <w:rsid w:val="00852917"/>
    <w:rsid w:val="0085301C"/>
    <w:rsid w:val="00866A0B"/>
    <w:rsid w:val="00867170"/>
    <w:rsid w:val="00874EDD"/>
    <w:rsid w:val="00883610"/>
    <w:rsid w:val="00884352"/>
    <w:rsid w:val="00885D2C"/>
    <w:rsid w:val="008861BC"/>
    <w:rsid w:val="00886896"/>
    <w:rsid w:val="00890A1A"/>
    <w:rsid w:val="00890E80"/>
    <w:rsid w:val="00891546"/>
    <w:rsid w:val="00895625"/>
    <w:rsid w:val="008A1D0F"/>
    <w:rsid w:val="008A4470"/>
    <w:rsid w:val="008A53B3"/>
    <w:rsid w:val="008B0683"/>
    <w:rsid w:val="008B0EEC"/>
    <w:rsid w:val="008B49BA"/>
    <w:rsid w:val="008B597A"/>
    <w:rsid w:val="008C1D32"/>
    <w:rsid w:val="008C3B94"/>
    <w:rsid w:val="008C481F"/>
    <w:rsid w:val="008C4AE3"/>
    <w:rsid w:val="008C5184"/>
    <w:rsid w:val="008C7251"/>
    <w:rsid w:val="008D543B"/>
    <w:rsid w:val="008E160A"/>
    <w:rsid w:val="008E4D2B"/>
    <w:rsid w:val="008E5589"/>
    <w:rsid w:val="008E5B3F"/>
    <w:rsid w:val="008F0159"/>
    <w:rsid w:val="008F0FC6"/>
    <w:rsid w:val="008F2008"/>
    <w:rsid w:val="008F7794"/>
    <w:rsid w:val="008F7856"/>
    <w:rsid w:val="00901F99"/>
    <w:rsid w:val="00905F27"/>
    <w:rsid w:val="009105F1"/>
    <w:rsid w:val="009120AA"/>
    <w:rsid w:val="009132CC"/>
    <w:rsid w:val="00914720"/>
    <w:rsid w:val="009155F1"/>
    <w:rsid w:val="00923D0D"/>
    <w:rsid w:val="009278A7"/>
    <w:rsid w:val="00935582"/>
    <w:rsid w:val="0094219F"/>
    <w:rsid w:val="009431CC"/>
    <w:rsid w:val="00943FDF"/>
    <w:rsid w:val="00952710"/>
    <w:rsid w:val="00953B84"/>
    <w:rsid w:val="0095545C"/>
    <w:rsid w:val="009566E0"/>
    <w:rsid w:val="009569C5"/>
    <w:rsid w:val="009572EF"/>
    <w:rsid w:val="009657B7"/>
    <w:rsid w:val="00974900"/>
    <w:rsid w:val="00975395"/>
    <w:rsid w:val="00985FC7"/>
    <w:rsid w:val="00990208"/>
    <w:rsid w:val="009931F7"/>
    <w:rsid w:val="00993418"/>
    <w:rsid w:val="009B06BD"/>
    <w:rsid w:val="009B0F40"/>
    <w:rsid w:val="009B21AB"/>
    <w:rsid w:val="009B4523"/>
    <w:rsid w:val="009B684A"/>
    <w:rsid w:val="009B6F7E"/>
    <w:rsid w:val="009C0E30"/>
    <w:rsid w:val="009C38C3"/>
    <w:rsid w:val="009C4979"/>
    <w:rsid w:val="009C5368"/>
    <w:rsid w:val="009C6565"/>
    <w:rsid w:val="009D2A96"/>
    <w:rsid w:val="009E5D69"/>
    <w:rsid w:val="009E7FF0"/>
    <w:rsid w:val="009F6C06"/>
    <w:rsid w:val="00A00860"/>
    <w:rsid w:val="00A0177E"/>
    <w:rsid w:val="00A02DAA"/>
    <w:rsid w:val="00A05567"/>
    <w:rsid w:val="00A11797"/>
    <w:rsid w:val="00A121E3"/>
    <w:rsid w:val="00A1769A"/>
    <w:rsid w:val="00A20D29"/>
    <w:rsid w:val="00A221A2"/>
    <w:rsid w:val="00A224EA"/>
    <w:rsid w:val="00A22702"/>
    <w:rsid w:val="00A22797"/>
    <w:rsid w:val="00A304FF"/>
    <w:rsid w:val="00A31683"/>
    <w:rsid w:val="00A3534A"/>
    <w:rsid w:val="00A35586"/>
    <w:rsid w:val="00A4283E"/>
    <w:rsid w:val="00A4367C"/>
    <w:rsid w:val="00A44B03"/>
    <w:rsid w:val="00A47AA7"/>
    <w:rsid w:val="00A528D9"/>
    <w:rsid w:val="00A53EE0"/>
    <w:rsid w:val="00A54077"/>
    <w:rsid w:val="00A55C5F"/>
    <w:rsid w:val="00A55EEC"/>
    <w:rsid w:val="00A56072"/>
    <w:rsid w:val="00A65B83"/>
    <w:rsid w:val="00A701F3"/>
    <w:rsid w:val="00A70608"/>
    <w:rsid w:val="00A7364B"/>
    <w:rsid w:val="00A73B7E"/>
    <w:rsid w:val="00A73C2D"/>
    <w:rsid w:val="00A7704A"/>
    <w:rsid w:val="00A82762"/>
    <w:rsid w:val="00A82F07"/>
    <w:rsid w:val="00A84905"/>
    <w:rsid w:val="00A8679C"/>
    <w:rsid w:val="00A91C3B"/>
    <w:rsid w:val="00A936F9"/>
    <w:rsid w:val="00A93E2D"/>
    <w:rsid w:val="00A94D28"/>
    <w:rsid w:val="00A96F97"/>
    <w:rsid w:val="00A9711B"/>
    <w:rsid w:val="00AA2822"/>
    <w:rsid w:val="00AA7576"/>
    <w:rsid w:val="00AB37C7"/>
    <w:rsid w:val="00AB389B"/>
    <w:rsid w:val="00AB56D1"/>
    <w:rsid w:val="00AC1996"/>
    <w:rsid w:val="00AC4014"/>
    <w:rsid w:val="00AC6099"/>
    <w:rsid w:val="00AD12E0"/>
    <w:rsid w:val="00AD1945"/>
    <w:rsid w:val="00AD7942"/>
    <w:rsid w:val="00AD7A23"/>
    <w:rsid w:val="00AE2219"/>
    <w:rsid w:val="00AE3BB0"/>
    <w:rsid w:val="00AE4FAC"/>
    <w:rsid w:val="00AE5EE6"/>
    <w:rsid w:val="00AE6768"/>
    <w:rsid w:val="00AE704E"/>
    <w:rsid w:val="00AF5A82"/>
    <w:rsid w:val="00B00A1B"/>
    <w:rsid w:val="00B04641"/>
    <w:rsid w:val="00B072C4"/>
    <w:rsid w:val="00B118BB"/>
    <w:rsid w:val="00B139F9"/>
    <w:rsid w:val="00B14C2F"/>
    <w:rsid w:val="00B16E7F"/>
    <w:rsid w:val="00B178E4"/>
    <w:rsid w:val="00B17A50"/>
    <w:rsid w:val="00B2069D"/>
    <w:rsid w:val="00B22842"/>
    <w:rsid w:val="00B23E07"/>
    <w:rsid w:val="00B24E97"/>
    <w:rsid w:val="00B25D56"/>
    <w:rsid w:val="00B27B41"/>
    <w:rsid w:val="00B30561"/>
    <w:rsid w:val="00B31062"/>
    <w:rsid w:val="00B330A9"/>
    <w:rsid w:val="00B341F8"/>
    <w:rsid w:val="00B35BAE"/>
    <w:rsid w:val="00B4093A"/>
    <w:rsid w:val="00B42421"/>
    <w:rsid w:val="00B42EED"/>
    <w:rsid w:val="00B502A4"/>
    <w:rsid w:val="00B53B27"/>
    <w:rsid w:val="00B54C35"/>
    <w:rsid w:val="00B54F99"/>
    <w:rsid w:val="00B55A80"/>
    <w:rsid w:val="00B5640B"/>
    <w:rsid w:val="00B646B2"/>
    <w:rsid w:val="00B65361"/>
    <w:rsid w:val="00B67F50"/>
    <w:rsid w:val="00B7113F"/>
    <w:rsid w:val="00B72A15"/>
    <w:rsid w:val="00B75EC6"/>
    <w:rsid w:val="00B76AC5"/>
    <w:rsid w:val="00B77268"/>
    <w:rsid w:val="00B81C8E"/>
    <w:rsid w:val="00B8236A"/>
    <w:rsid w:val="00B831B8"/>
    <w:rsid w:val="00B832A7"/>
    <w:rsid w:val="00B83F9D"/>
    <w:rsid w:val="00B84665"/>
    <w:rsid w:val="00B84B7F"/>
    <w:rsid w:val="00B91220"/>
    <w:rsid w:val="00B92894"/>
    <w:rsid w:val="00B974FC"/>
    <w:rsid w:val="00BA14EE"/>
    <w:rsid w:val="00BA225B"/>
    <w:rsid w:val="00BA2EF7"/>
    <w:rsid w:val="00BA5CD8"/>
    <w:rsid w:val="00BA6B08"/>
    <w:rsid w:val="00BB0092"/>
    <w:rsid w:val="00BB2507"/>
    <w:rsid w:val="00BB4FA4"/>
    <w:rsid w:val="00BB70FF"/>
    <w:rsid w:val="00BC1DCE"/>
    <w:rsid w:val="00BC1EEA"/>
    <w:rsid w:val="00BC598F"/>
    <w:rsid w:val="00BC5F2E"/>
    <w:rsid w:val="00BC5FB6"/>
    <w:rsid w:val="00BC61D8"/>
    <w:rsid w:val="00BC64B4"/>
    <w:rsid w:val="00BC7F7B"/>
    <w:rsid w:val="00BD0EB3"/>
    <w:rsid w:val="00BD17D4"/>
    <w:rsid w:val="00BD4EE1"/>
    <w:rsid w:val="00BD53E9"/>
    <w:rsid w:val="00BD7344"/>
    <w:rsid w:val="00BE30E7"/>
    <w:rsid w:val="00BE4C26"/>
    <w:rsid w:val="00BE6A8F"/>
    <w:rsid w:val="00BF1032"/>
    <w:rsid w:val="00BF2283"/>
    <w:rsid w:val="00BF2F56"/>
    <w:rsid w:val="00BF4F7C"/>
    <w:rsid w:val="00BF790C"/>
    <w:rsid w:val="00BF7B1C"/>
    <w:rsid w:val="00C0069C"/>
    <w:rsid w:val="00C006F2"/>
    <w:rsid w:val="00C01BFD"/>
    <w:rsid w:val="00C031E3"/>
    <w:rsid w:val="00C0361C"/>
    <w:rsid w:val="00C0495E"/>
    <w:rsid w:val="00C06F75"/>
    <w:rsid w:val="00C10AE5"/>
    <w:rsid w:val="00C10BB2"/>
    <w:rsid w:val="00C1206A"/>
    <w:rsid w:val="00C1326D"/>
    <w:rsid w:val="00C16AB5"/>
    <w:rsid w:val="00C16CB0"/>
    <w:rsid w:val="00C17E0E"/>
    <w:rsid w:val="00C26EA3"/>
    <w:rsid w:val="00C27204"/>
    <w:rsid w:val="00C27FA8"/>
    <w:rsid w:val="00C33E8B"/>
    <w:rsid w:val="00C34777"/>
    <w:rsid w:val="00C4258C"/>
    <w:rsid w:val="00C452B3"/>
    <w:rsid w:val="00C471B3"/>
    <w:rsid w:val="00C51212"/>
    <w:rsid w:val="00C51C8C"/>
    <w:rsid w:val="00C52C52"/>
    <w:rsid w:val="00C531FC"/>
    <w:rsid w:val="00C53C13"/>
    <w:rsid w:val="00C560E2"/>
    <w:rsid w:val="00C56833"/>
    <w:rsid w:val="00C60B8C"/>
    <w:rsid w:val="00C6201C"/>
    <w:rsid w:val="00C64B83"/>
    <w:rsid w:val="00C65CB6"/>
    <w:rsid w:val="00C6739D"/>
    <w:rsid w:val="00C70600"/>
    <w:rsid w:val="00C7689C"/>
    <w:rsid w:val="00C83419"/>
    <w:rsid w:val="00C8567B"/>
    <w:rsid w:val="00C934B3"/>
    <w:rsid w:val="00C95728"/>
    <w:rsid w:val="00C96A94"/>
    <w:rsid w:val="00CA20DA"/>
    <w:rsid w:val="00CA61FC"/>
    <w:rsid w:val="00CA6860"/>
    <w:rsid w:val="00CA6E8B"/>
    <w:rsid w:val="00CB327C"/>
    <w:rsid w:val="00CB5345"/>
    <w:rsid w:val="00CC00AF"/>
    <w:rsid w:val="00CC14CE"/>
    <w:rsid w:val="00CC37AE"/>
    <w:rsid w:val="00CD1FC2"/>
    <w:rsid w:val="00CD4728"/>
    <w:rsid w:val="00CD5EDF"/>
    <w:rsid w:val="00CE3C78"/>
    <w:rsid w:val="00CF14DB"/>
    <w:rsid w:val="00CF777F"/>
    <w:rsid w:val="00CF795E"/>
    <w:rsid w:val="00D01862"/>
    <w:rsid w:val="00D01B52"/>
    <w:rsid w:val="00D030EC"/>
    <w:rsid w:val="00D033C5"/>
    <w:rsid w:val="00D104B8"/>
    <w:rsid w:val="00D11400"/>
    <w:rsid w:val="00D14FE1"/>
    <w:rsid w:val="00D2051A"/>
    <w:rsid w:val="00D233C6"/>
    <w:rsid w:val="00D234F1"/>
    <w:rsid w:val="00D23F58"/>
    <w:rsid w:val="00D3092C"/>
    <w:rsid w:val="00D51912"/>
    <w:rsid w:val="00D54EB5"/>
    <w:rsid w:val="00D569A0"/>
    <w:rsid w:val="00D577E9"/>
    <w:rsid w:val="00D60798"/>
    <w:rsid w:val="00D61803"/>
    <w:rsid w:val="00D6404B"/>
    <w:rsid w:val="00D654C7"/>
    <w:rsid w:val="00D7029B"/>
    <w:rsid w:val="00D75C1B"/>
    <w:rsid w:val="00D7797E"/>
    <w:rsid w:val="00D82268"/>
    <w:rsid w:val="00D8376B"/>
    <w:rsid w:val="00D84064"/>
    <w:rsid w:val="00D84D46"/>
    <w:rsid w:val="00D903E4"/>
    <w:rsid w:val="00D9143D"/>
    <w:rsid w:val="00D91546"/>
    <w:rsid w:val="00D9504A"/>
    <w:rsid w:val="00DA01E2"/>
    <w:rsid w:val="00DA071B"/>
    <w:rsid w:val="00DA4279"/>
    <w:rsid w:val="00DA5202"/>
    <w:rsid w:val="00DB25A2"/>
    <w:rsid w:val="00DB2E75"/>
    <w:rsid w:val="00DB45BB"/>
    <w:rsid w:val="00DC2F01"/>
    <w:rsid w:val="00DC6E5C"/>
    <w:rsid w:val="00DC6F24"/>
    <w:rsid w:val="00DC783F"/>
    <w:rsid w:val="00DD2FDB"/>
    <w:rsid w:val="00DE11F8"/>
    <w:rsid w:val="00DE1671"/>
    <w:rsid w:val="00DF026C"/>
    <w:rsid w:val="00DF2424"/>
    <w:rsid w:val="00DF6A23"/>
    <w:rsid w:val="00E03791"/>
    <w:rsid w:val="00E04006"/>
    <w:rsid w:val="00E0716E"/>
    <w:rsid w:val="00E10763"/>
    <w:rsid w:val="00E115C2"/>
    <w:rsid w:val="00E11BB3"/>
    <w:rsid w:val="00E14E1D"/>
    <w:rsid w:val="00E17567"/>
    <w:rsid w:val="00E27729"/>
    <w:rsid w:val="00E3236F"/>
    <w:rsid w:val="00E36F2D"/>
    <w:rsid w:val="00E419CA"/>
    <w:rsid w:val="00E50C06"/>
    <w:rsid w:val="00E52506"/>
    <w:rsid w:val="00E5349B"/>
    <w:rsid w:val="00E5391F"/>
    <w:rsid w:val="00E549B6"/>
    <w:rsid w:val="00E55574"/>
    <w:rsid w:val="00E641B9"/>
    <w:rsid w:val="00E65506"/>
    <w:rsid w:val="00E67F0C"/>
    <w:rsid w:val="00E70F42"/>
    <w:rsid w:val="00E71E2E"/>
    <w:rsid w:val="00E72490"/>
    <w:rsid w:val="00E733E8"/>
    <w:rsid w:val="00E73AB2"/>
    <w:rsid w:val="00E744C4"/>
    <w:rsid w:val="00E82C32"/>
    <w:rsid w:val="00E83378"/>
    <w:rsid w:val="00E840D9"/>
    <w:rsid w:val="00E8490C"/>
    <w:rsid w:val="00E84C97"/>
    <w:rsid w:val="00E851F0"/>
    <w:rsid w:val="00E904AF"/>
    <w:rsid w:val="00E943F2"/>
    <w:rsid w:val="00E94E71"/>
    <w:rsid w:val="00EA0753"/>
    <w:rsid w:val="00EA0A70"/>
    <w:rsid w:val="00EA0CEA"/>
    <w:rsid w:val="00EA251C"/>
    <w:rsid w:val="00EA6D2A"/>
    <w:rsid w:val="00EA70B2"/>
    <w:rsid w:val="00EB1A9A"/>
    <w:rsid w:val="00EB390F"/>
    <w:rsid w:val="00EB712B"/>
    <w:rsid w:val="00EB76F0"/>
    <w:rsid w:val="00EC0349"/>
    <w:rsid w:val="00EC070C"/>
    <w:rsid w:val="00EC59E0"/>
    <w:rsid w:val="00EC715D"/>
    <w:rsid w:val="00ED3487"/>
    <w:rsid w:val="00ED4828"/>
    <w:rsid w:val="00EE2A08"/>
    <w:rsid w:val="00EE41E4"/>
    <w:rsid w:val="00EE4F1E"/>
    <w:rsid w:val="00EE7E03"/>
    <w:rsid w:val="00EF6827"/>
    <w:rsid w:val="00EF69A2"/>
    <w:rsid w:val="00EF76DE"/>
    <w:rsid w:val="00F00E61"/>
    <w:rsid w:val="00F02B7B"/>
    <w:rsid w:val="00F04289"/>
    <w:rsid w:val="00F1365E"/>
    <w:rsid w:val="00F139D5"/>
    <w:rsid w:val="00F1755E"/>
    <w:rsid w:val="00F177B8"/>
    <w:rsid w:val="00F21001"/>
    <w:rsid w:val="00F211BA"/>
    <w:rsid w:val="00F2214B"/>
    <w:rsid w:val="00F2285E"/>
    <w:rsid w:val="00F23CDD"/>
    <w:rsid w:val="00F25B8C"/>
    <w:rsid w:val="00F26569"/>
    <w:rsid w:val="00F26F4C"/>
    <w:rsid w:val="00F304BE"/>
    <w:rsid w:val="00F319C5"/>
    <w:rsid w:val="00F33BA3"/>
    <w:rsid w:val="00F34A39"/>
    <w:rsid w:val="00F36529"/>
    <w:rsid w:val="00F37EEF"/>
    <w:rsid w:val="00F37F18"/>
    <w:rsid w:val="00F43D45"/>
    <w:rsid w:val="00F44A9A"/>
    <w:rsid w:val="00F464EF"/>
    <w:rsid w:val="00F46A14"/>
    <w:rsid w:val="00F51D97"/>
    <w:rsid w:val="00F51EB1"/>
    <w:rsid w:val="00F51EBE"/>
    <w:rsid w:val="00F537C3"/>
    <w:rsid w:val="00F57036"/>
    <w:rsid w:val="00F572FA"/>
    <w:rsid w:val="00F6173A"/>
    <w:rsid w:val="00F63DB2"/>
    <w:rsid w:val="00F63F65"/>
    <w:rsid w:val="00F6463E"/>
    <w:rsid w:val="00F6767A"/>
    <w:rsid w:val="00F67EC7"/>
    <w:rsid w:val="00F73D15"/>
    <w:rsid w:val="00F74AA5"/>
    <w:rsid w:val="00F75728"/>
    <w:rsid w:val="00F7581F"/>
    <w:rsid w:val="00F75D64"/>
    <w:rsid w:val="00F81892"/>
    <w:rsid w:val="00F851DB"/>
    <w:rsid w:val="00F8766E"/>
    <w:rsid w:val="00F87DA7"/>
    <w:rsid w:val="00F902CF"/>
    <w:rsid w:val="00F94794"/>
    <w:rsid w:val="00F971E3"/>
    <w:rsid w:val="00FA05B4"/>
    <w:rsid w:val="00FA1B39"/>
    <w:rsid w:val="00FA2227"/>
    <w:rsid w:val="00FA60A2"/>
    <w:rsid w:val="00FA73A0"/>
    <w:rsid w:val="00FB0D45"/>
    <w:rsid w:val="00FB15FF"/>
    <w:rsid w:val="00FB430B"/>
    <w:rsid w:val="00FB54DC"/>
    <w:rsid w:val="00FB5ED4"/>
    <w:rsid w:val="00FB7485"/>
    <w:rsid w:val="00FC032C"/>
    <w:rsid w:val="00FC286A"/>
    <w:rsid w:val="00FC43AE"/>
    <w:rsid w:val="00FC6A5D"/>
    <w:rsid w:val="00FD1820"/>
    <w:rsid w:val="00FD3590"/>
    <w:rsid w:val="00FD5A55"/>
    <w:rsid w:val="00FD65E5"/>
    <w:rsid w:val="00FE0B69"/>
    <w:rsid w:val="00FE4289"/>
    <w:rsid w:val="00FE4D65"/>
    <w:rsid w:val="00FE6AFA"/>
    <w:rsid w:val="00FE6D2A"/>
    <w:rsid w:val="00FF171B"/>
    <w:rsid w:val="00FF1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;mso-width-relative:margin;mso-height-relative:margin;v-text-anchor:middle" fillcolor="#00b0f0" stroke="f">
      <v:fill color="#00b0f0"/>
      <v:stroke weight="2pt" on="f"/>
    </o:shapedefaults>
    <o:shapelayout v:ext="edit">
      <o:idmap v:ext="edit" data="2"/>
    </o:shapelayout>
  </w:shapeDefaults>
  <w:decimalSymbol w:val="."/>
  <w:listSeparator w:val=","/>
  <w14:docId w14:val="507594DA"/>
  <w15:docId w15:val="{77D3D146-05AB-4520-8785-AE879226C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348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206A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8B49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B49B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B49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B49BA"/>
    <w:rPr>
      <w:sz w:val="18"/>
      <w:szCs w:val="18"/>
    </w:rPr>
  </w:style>
  <w:style w:type="table" w:customStyle="1" w:styleId="21">
    <w:name w:val="无格式表格 21"/>
    <w:basedOn w:val="a1"/>
    <w:uiPriority w:val="42"/>
    <w:rsid w:val="00EB1A9A"/>
    <w:rPr>
      <w:rFonts w:ascii="Calibri" w:eastAsia="PMingLiU" w:hAnsi="Calibri" w:cs="Times New Roman"/>
      <w:kern w:val="0"/>
      <w:sz w:val="20"/>
      <w:szCs w:val="20"/>
      <w:lang w:eastAsia="zh-TW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8">
    <w:name w:val="Table Grid"/>
    <w:basedOn w:val="a1"/>
    <w:uiPriority w:val="39"/>
    <w:rsid w:val="00271B3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E3BB0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AE3BB0"/>
    <w:rPr>
      <w:sz w:val="18"/>
      <w:szCs w:val="18"/>
    </w:rPr>
  </w:style>
  <w:style w:type="character" w:styleId="ab">
    <w:name w:val="Placeholder Text"/>
    <w:basedOn w:val="a0"/>
    <w:uiPriority w:val="99"/>
    <w:semiHidden/>
    <w:rsid w:val="00231C6D"/>
    <w:rPr>
      <w:color w:val="808080"/>
    </w:rPr>
  </w:style>
  <w:style w:type="paragraph" w:styleId="ac">
    <w:name w:val="Normal (Web)"/>
    <w:basedOn w:val="a"/>
    <w:uiPriority w:val="99"/>
    <w:unhideWhenUsed/>
    <w:rsid w:val="0083364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4">
    <w:name w:val="Pa4"/>
    <w:basedOn w:val="a"/>
    <w:next w:val="a"/>
    <w:uiPriority w:val="99"/>
    <w:rsid w:val="007F439E"/>
    <w:pPr>
      <w:autoSpaceDE w:val="0"/>
      <w:autoSpaceDN w:val="0"/>
      <w:adjustRightInd w:val="0"/>
      <w:spacing w:line="181" w:lineRule="atLeast"/>
      <w:jc w:val="left"/>
    </w:pPr>
    <w:rPr>
      <w:rFonts w:ascii="思源黑体.磞.." w:eastAsia="思源黑体.磞.."/>
      <w:kern w:val="0"/>
      <w:sz w:val="24"/>
      <w:szCs w:val="24"/>
    </w:rPr>
  </w:style>
  <w:style w:type="paragraph" w:customStyle="1" w:styleId="Pa10">
    <w:name w:val="Pa10"/>
    <w:basedOn w:val="a"/>
    <w:next w:val="a"/>
    <w:uiPriority w:val="99"/>
    <w:rsid w:val="007F439E"/>
    <w:pPr>
      <w:autoSpaceDE w:val="0"/>
      <w:autoSpaceDN w:val="0"/>
      <w:adjustRightInd w:val="0"/>
      <w:spacing w:line="181" w:lineRule="atLeast"/>
      <w:jc w:val="left"/>
    </w:pPr>
    <w:rPr>
      <w:rFonts w:ascii="思源黑体.磞.." w:eastAsia="思源黑体.磞.."/>
      <w:kern w:val="0"/>
      <w:sz w:val="24"/>
      <w:szCs w:val="24"/>
    </w:rPr>
  </w:style>
  <w:style w:type="character" w:styleId="ad">
    <w:name w:val="page number"/>
    <w:basedOn w:val="a0"/>
    <w:uiPriority w:val="99"/>
    <w:unhideWhenUsed/>
    <w:rsid w:val="00712A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7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E0B5C-7E79-4840-B51F-5498B7A36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2140</Words>
  <Characters>3018</Characters>
  <Application>Microsoft Office Word</Application>
  <DocSecurity>0</DocSecurity>
  <Lines>116</Lines>
  <Paragraphs>139</Paragraphs>
  <ScaleCrop>false</ScaleCrop>
  <Company/>
  <LinksUpToDate>false</LinksUpToDate>
  <CharactersWithSpaces>5019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sippe</dc:creator>
  <cp:lastModifiedBy>jingying du</cp:lastModifiedBy>
  <cp:revision>2</cp:revision>
  <cp:lastPrinted>2024-05-04T10:41:00Z</cp:lastPrinted>
  <dcterms:created xsi:type="dcterms:W3CDTF">2026-06-29T06:34:00Z</dcterms:created>
  <dcterms:modified xsi:type="dcterms:W3CDTF">2026-06-29T06:34:00Z</dcterms:modified>
</cp:coreProperties>
</file>