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BFB02F" w14:textId="77777777" w:rsidR="00635DEF" w:rsidRPr="009F0BB2" w:rsidRDefault="00635DEF" w:rsidP="009F0BB2">
      <w:pPr>
        <w:tabs>
          <w:tab w:val="center" w:pos="4873"/>
          <w:tab w:val="left" w:pos="7609"/>
        </w:tabs>
        <w:spacing w:line="240" w:lineRule="exact"/>
        <w:jc w:val="left"/>
        <w:rPr>
          <w:rFonts w:asciiTheme="minorEastAsia" w:hAnsiTheme="minorEastAsia" w:hint="eastAsia"/>
          <w:b/>
          <w:szCs w:val="21"/>
        </w:rPr>
      </w:pPr>
    </w:p>
    <w:p w14:paraId="3D546E4D" w14:textId="262D2CA0" w:rsidR="003C4427" w:rsidRPr="009F0BB2" w:rsidRDefault="001119B0" w:rsidP="003C4427">
      <w:pPr>
        <w:tabs>
          <w:tab w:val="center" w:pos="4873"/>
          <w:tab w:val="left" w:pos="7609"/>
        </w:tabs>
        <w:jc w:val="center"/>
        <w:rPr>
          <w:rFonts w:asciiTheme="minorEastAsia" w:hAnsiTheme="minorEastAsia" w:hint="eastAsia"/>
          <w:b/>
          <w:color w:val="002060"/>
          <w:sz w:val="48"/>
          <w:szCs w:val="48"/>
        </w:rPr>
      </w:pPr>
      <w:r w:rsidRPr="001119B0">
        <w:rPr>
          <w:rFonts w:ascii="Times New Roman" w:hAnsi="Times New Roman" w:cs="Times New Roman"/>
          <w:b/>
          <w:color w:val="002060"/>
          <w:sz w:val="44"/>
          <w:szCs w:val="44"/>
        </w:rPr>
        <w:t>4%</w:t>
      </w:r>
      <w:r>
        <w:rPr>
          <w:rFonts w:asciiTheme="minorEastAsia" w:hAnsiTheme="minorEastAsia" w:hint="eastAsia"/>
          <w:b/>
          <w:color w:val="002060"/>
          <w:sz w:val="44"/>
          <w:szCs w:val="44"/>
        </w:rPr>
        <w:t>多聚甲醛</w:t>
      </w:r>
    </w:p>
    <w:p w14:paraId="6B185550" w14:textId="26065FBE" w:rsidR="003C4427" w:rsidRDefault="003C4427" w:rsidP="009F0BB2">
      <w:pPr>
        <w:spacing w:line="240" w:lineRule="exact"/>
        <w:rPr>
          <w:rFonts w:asciiTheme="minorEastAsia" w:hAnsiTheme="minorEastAsia" w:cs="Times New Roman" w:hint="eastAsia"/>
          <w:sz w:val="28"/>
          <w:szCs w:val="28"/>
        </w:rPr>
      </w:pPr>
    </w:p>
    <w:tbl>
      <w:tblPr>
        <w:tblStyle w:val="a8"/>
        <w:tblW w:w="4900" w:type="pct"/>
        <w:jc w:val="center"/>
        <w:tblBorders>
          <w:top w:val="single" w:sz="4" w:space="0" w:color="00B0F0"/>
          <w:left w:val="single" w:sz="4" w:space="0" w:color="00B0F0"/>
          <w:bottom w:val="single" w:sz="4" w:space="0" w:color="00B0F0"/>
          <w:right w:val="single" w:sz="4" w:space="0" w:color="00B0F0"/>
          <w:insideH w:val="single" w:sz="4" w:space="0" w:color="00B0F0"/>
          <w:insideV w:val="single" w:sz="4" w:space="0" w:color="00B0F0"/>
        </w:tblBorders>
        <w:tblLook w:val="04A0" w:firstRow="1" w:lastRow="0" w:firstColumn="1" w:lastColumn="0" w:noHBand="0" w:noVBand="1"/>
      </w:tblPr>
      <w:tblGrid>
        <w:gridCol w:w="4636"/>
        <w:gridCol w:w="4905"/>
      </w:tblGrid>
      <w:tr w:rsidR="009F0BB2" w14:paraId="5935C02F" w14:textId="77777777" w:rsidTr="005967D6">
        <w:trPr>
          <w:trHeight w:hRule="exact" w:val="454"/>
          <w:jc w:val="center"/>
        </w:trPr>
        <w:tc>
          <w:tcPr>
            <w:tcW w:w="3444" w:type="dxa"/>
            <w:shd w:val="clear" w:color="auto" w:fill="FBD4B4" w:themeFill="accent6" w:themeFillTint="66"/>
            <w:vAlign w:val="center"/>
          </w:tcPr>
          <w:p w14:paraId="37D12AC5" w14:textId="77777777" w:rsidR="009F0BB2" w:rsidRPr="00171680" w:rsidRDefault="009F0BB2" w:rsidP="005967D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eastAsiaTheme="minorEastAsia" w:hAnsiTheme="minorEastAsia" w:cs="ArialMT" w:hint="eastAsia"/>
                <w:kern w:val="0"/>
                <w:szCs w:val="21"/>
              </w:rPr>
            </w:pPr>
            <w:r w:rsidRPr="00171680">
              <w:rPr>
                <w:rFonts w:asciiTheme="minorEastAsia" w:eastAsiaTheme="minorEastAsia" w:hAnsiTheme="minorEastAsia" w:cs="SourceHanSansCN-Bold" w:hint="eastAsia"/>
                <w:kern w:val="0"/>
                <w:szCs w:val="21"/>
              </w:rPr>
              <w:t>货号</w:t>
            </w:r>
          </w:p>
        </w:tc>
        <w:tc>
          <w:tcPr>
            <w:tcW w:w="3644" w:type="dxa"/>
            <w:shd w:val="clear" w:color="auto" w:fill="FBD4B4" w:themeFill="accent6" w:themeFillTint="66"/>
            <w:vAlign w:val="center"/>
          </w:tcPr>
          <w:p w14:paraId="6E62A3E0" w14:textId="77777777" w:rsidR="009F0BB2" w:rsidRPr="00171680" w:rsidRDefault="009F0BB2" w:rsidP="005967D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eastAsiaTheme="minorEastAsia" w:hAnsiTheme="minorEastAsia" w:cs="ArialMT" w:hint="eastAsia"/>
                <w:kern w:val="0"/>
                <w:szCs w:val="21"/>
              </w:rPr>
            </w:pPr>
            <w:r w:rsidRPr="00171680">
              <w:rPr>
                <w:rFonts w:asciiTheme="minorEastAsia" w:eastAsiaTheme="minorEastAsia" w:hAnsiTheme="minorEastAsia" w:cs="Arial-BoldMT" w:hint="eastAsia"/>
                <w:kern w:val="0"/>
                <w:szCs w:val="21"/>
              </w:rPr>
              <w:t>规格</w:t>
            </w:r>
          </w:p>
        </w:tc>
      </w:tr>
      <w:tr w:rsidR="009F0BB2" w14:paraId="57CD19D2" w14:textId="77777777" w:rsidTr="005967D6">
        <w:trPr>
          <w:trHeight w:hRule="exact" w:val="454"/>
          <w:jc w:val="center"/>
        </w:trPr>
        <w:tc>
          <w:tcPr>
            <w:tcW w:w="3444" w:type="dxa"/>
            <w:vAlign w:val="center"/>
          </w:tcPr>
          <w:p w14:paraId="7E1AB5FE" w14:textId="56F3F296" w:rsidR="009F0BB2" w:rsidRPr="00171680" w:rsidRDefault="009F0BB2" w:rsidP="005967D6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ArialMT" w:hint="eastAsia"/>
                <w:kern w:val="0"/>
                <w:szCs w:val="21"/>
              </w:rPr>
            </w:pPr>
            <w:r w:rsidRPr="00171680">
              <w:rPr>
                <w:rFonts w:asciiTheme="minorEastAsia" w:eastAsiaTheme="minorEastAsia" w:hAnsiTheme="minorEastAsia"/>
                <w:szCs w:val="21"/>
              </w:rPr>
              <w:t xml:space="preserve"> GF</w:t>
            </w:r>
            <w:r w:rsidR="001119B0">
              <w:rPr>
                <w:rFonts w:asciiTheme="minorEastAsia" w:eastAsiaTheme="minorEastAsia" w:hAnsiTheme="minorEastAsia" w:hint="eastAsia"/>
                <w:szCs w:val="21"/>
              </w:rPr>
              <w:t>6700</w:t>
            </w:r>
          </w:p>
        </w:tc>
        <w:tc>
          <w:tcPr>
            <w:tcW w:w="3644" w:type="dxa"/>
            <w:vAlign w:val="center"/>
          </w:tcPr>
          <w:p w14:paraId="61C4D931" w14:textId="78B4C97C" w:rsidR="009F0BB2" w:rsidRPr="00171680" w:rsidRDefault="001119B0" w:rsidP="005967D6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ArialMT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100mL/</w:t>
            </w:r>
            <w:r w:rsidR="009F0BB2" w:rsidRPr="00171680">
              <w:rPr>
                <w:rFonts w:asciiTheme="minorEastAsia" w:eastAsiaTheme="minorEastAsia" w:hAnsiTheme="minorEastAsia"/>
                <w:szCs w:val="21"/>
              </w:rPr>
              <w:t>500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mL</w:t>
            </w:r>
          </w:p>
        </w:tc>
      </w:tr>
    </w:tbl>
    <w:p w14:paraId="1F8DD9FF" w14:textId="77777777" w:rsidR="003C4427" w:rsidRPr="001119B0" w:rsidRDefault="003C4427" w:rsidP="009F0BB2">
      <w:pPr>
        <w:pStyle w:val="a3"/>
        <w:numPr>
          <w:ilvl w:val="0"/>
          <w:numId w:val="34"/>
        </w:numPr>
        <w:ind w:firstLineChars="0"/>
        <w:rPr>
          <w:rFonts w:asciiTheme="minorEastAsia" w:hAnsiTheme="minorEastAsia"/>
          <w:sz w:val="28"/>
          <w:szCs w:val="28"/>
        </w:rPr>
      </w:pPr>
      <w:r w:rsidRPr="009F0BB2">
        <w:rPr>
          <w:rFonts w:asciiTheme="minorEastAsia" w:hAnsiTheme="minorEastAsia" w:hint="eastAsia"/>
          <w:b/>
          <w:sz w:val="28"/>
          <w:szCs w:val="28"/>
        </w:rPr>
        <w:t>产品简介</w:t>
      </w:r>
    </w:p>
    <w:p w14:paraId="067D029E" w14:textId="77777777" w:rsidR="001119B0" w:rsidRPr="001119B0" w:rsidRDefault="001119B0" w:rsidP="001119B0">
      <w:pPr>
        <w:pStyle w:val="a3"/>
        <w:ind w:left="420" w:firstLineChars="0" w:firstLine="0"/>
        <w:rPr>
          <w:rFonts w:asciiTheme="minorEastAsia" w:hAnsiTheme="minorEastAsia" w:hint="eastAsia"/>
          <w:color w:val="000000" w:themeColor="text1"/>
          <w:szCs w:val="21"/>
        </w:rPr>
      </w:pPr>
      <w:r w:rsidRPr="001119B0">
        <w:rPr>
          <w:rFonts w:asciiTheme="minorEastAsia" w:hAnsiTheme="minorEastAsia" w:hint="eastAsia"/>
          <w:color w:val="000000" w:themeColor="text1"/>
          <w:szCs w:val="21"/>
        </w:rPr>
        <w:t xml:space="preserve">本产品主要用于免疫染色时细胞样品或组织切片的固定。 </w:t>
      </w:r>
    </w:p>
    <w:p w14:paraId="47C25498" w14:textId="04DA1BED" w:rsidR="001119B0" w:rsidRPr="001119B0" w:rsidRDefault="001119B0" w:rsidP="001119B0">
      <w:pPr>
        <w:pStyle w:val="a3"/>
        <w:ind w:left="420" w:firstLineChars="0" w:firstLine="0"/>
        <w:rPr>
          <w:rFonts w:asciiTheme="minorEastAsia" w:hAnsiTheme="minorEastAsia" w:hint="eastAsia"/>
          <w:color w:val="000000" w:themeColor="text1"/>
          <w:szCs w:val="21"/>
        </w:rPr>
      </w:pPr>
      <w:r w:rsidRPr="001119B0">
        <w:rPr>
          <w:rFonts w:asciiTheme="minorEastAsia" w:hAnsiTheme="minorEastAsia" w:hint="eastAsia"/>
          <w:color w:val="000000" w:themeColor="text1"/>
          <w:szCs w:val="21"/>
        </w:rPr>
        <w:t>按照每个样品固定时需要1 mL固定液计算，一个包装的免疫染色固定液可以固定100/500个样品。</w:t>
      </w:r>
    </w:p>
    <w:p w14:paraId="4EDCCCA9" w14:textId="77777777" w:rsidR="003C4427" w:rsidRDefault="003C4427" w:rsidP="003C4427">
      <w:pPr>
        <w:pStyle w:val="a3"/>
        <w:numPr>
          <w:ilvl w:val="0"/>
          <w:numId w:val="25"/>
        </w:numPr>
        <w:ind w:firstLineChars="0"/>
        <w:rPr>
          <w:rFonts w:asciiTheme="minorEastAsia" w:hAnsiTheme="minorEastAsia"/>
          <w:b/>
          <w:sz w:val="28"/>
          <w:szCs w:val="28"/>
        </w:rPr>
      </w:pPr>
      <w:r w:rsidRPr="009F0BB2">
        <w:rPr>
          <w:rFonts w:asciiTheme="minorEastAsia" w:hAnsiTheme="minorEastAsia" w:hint="eastAsia"/>
          <w:b/>
          <w:sz w:val="28"/>
          <w:szCs w:val="28"/>
        </w:rPr>
        <w:t>产品特色：</w:t>
      </w:r>
    </w:p>
    <w:p w14:paraId="3AC8A0A2" w14:textId="56803142" w:rsidR="001119B0" w:rsidRPr="001119B0" w:rsidRDefault="001119B0" w:rsidP="001119B0">
      <w:pPr>
        <w:pStyle w:val="a3"/>
        <w:ind w:left="420" w:firstLineChars="0" w:firstLine="0"/>
        <w:rPr>
          <w:rFonts w:asciiTheme="minorEastAsia" w:hAnsiTheme="minorEastAsia" w:hint="eastAsia"/>
          <w:color w:val="000000" w:themeColor="text1"/>
          <w:szCs w:val="21"/>
        </w:rPr>
      </w:pPr>
      <w:r w:rsidRPr="001119B0">
        <w:rPr>
          <w:rFonts w:asciiTheme="minorEastAsia" w:hAnsiTheme="minorEastAsia" w:hint="eastAsia"/>
          <w:color w:val="000000" w:themeColor="text1"/>
          <w:szCs w:val="21"/>
        </w:rPr>
        <w:t>渗透能力强，固定均匀，组织收缩小，染色效果好。</w:t>
      </w:r>
    </w:p>
    <w:p w14:paraId="49B8FF2E" w14:textId="57C8901C" w:rsidR="003C4427" w:rsidRPr="009F0BB2" w:rsidRDefault="003C4427" w:rsidP="003C4427">
      <w:pPr>
        <w:pStyle w:val="a3"/>
        <w:numPr>
          <w:ilvl w:val="0"/>
          <w:numId w:val="25"/>
        </w:numPr>
        <w:ind w:firstLineChars="0"/>
        <w:rPr>
          <w:rFonts w:asciiTheme="minorEastAsia" w:hAnsiTheme="minorEastAsia" w:hint="eastAsia"/>
          <w:b/>
          <w:sz w:val="28"/>
          <w:szCs w:val="28"/>
        </w:rPr>
      </w:pPr>
      <w:r w:rsidRPr="009F0BB2">
        <w:rPr>
          <w:rFonts w:asciiTheme="minorEastAsia" w:hAnsiTheme="minorEastAsia" w:hint="eastAsia"/>
          <w:b/>
          <w:sz w:val="28"/>
          <w:szCs w:val="28"/>
        </w:rPr>
        <w:t>运输和保存条件：</w:t>
      </w:r>
    </w:p>
    <w:p w14:paraId="1515563E" w14:textId="38422218" w:rsidR="003C4427" w:rsidRPr="009F0BB2" w:rsidRDefault="001119B0" w:rsidP="001119B0">
      <w:pPr>
        <w:ind w:firstLineChars="200" w:firstLine="420"/>
        <w:rPr>
          <w:rFonts w:asciiTheme="minorEastAsia" w:hAnsiTheme="minorEastAsia" w:hint="eastAsia"/>
          <w:szCs w:val="21"/>
        </w:rPr>
      </w:pPr>
      <w:bookmarkStart w:id="0" w:name="_Hlk38877981"/>
      <w:r>
        <w:rPr>
          <w:rFonts w:asciiTheme="minorEastAsia" w:hAnsiTheme="minorEastAsia" w:hint="eastAsia"/>
          <w:szCs w:val="21"/>
        </w:rPr>
        <w:t>冷链</w:t>
      </w:r>
      <w:r w:rsidRPr="009F0BB2">
        <w:rPr>
          <w:rFonts w:asciiTheme="minorEastAsia" w:hAnsiTheme="minorEastAsia" w:hint="eastAsia"/>
          <w:szCs w:val="21"/>
        </w:rPr>
        <w:t>运输</w:t>
      </w:r>
      <w:bookmarkEnd w:id="0"/>
      <w:r>
        <w:rPr>
          <w:rFonts w:asciiTheme="minorEastAsia" w:hAnsiTheme="minorEastAsia" w:hint="eastAsia"/>
          <w:szCs w:val="21"/>
        </w:rPr>
        <w:t>；</w:t>
      </w:r>
      <w:r w:rsidRPr="001119B0">
        <w:rPr>
          <w:rFonts w:asciiTheme="minorEastAsia" w:hAnsiTheme="minorEastAsia" w:hint="eastAsia"/>
          <w:szCs w:val="21"/>
        </w:rPr>
        <w:t>2-8</w:t>
      </w:r>
      <w:r>
        <w:rPr>
          <w:rFonts w:asciiTheme="minorEastAsia" w:hAnsiTheme="minorEastAsia" w:hint="eastAsia"/>
          <w:szCs w:val="21"/>
        </w:rPr>
        <w:t>℃</w:t>
      </w:r>
      <w:r w:rsidRPr="001119B0">
        <w:rPr>
          <w:rFonts w:asciiTheme="minorEastAsia" w:hAnsiTheme="minorEastAsia" w:hint="eastAsia"/>
          <w:szCs w:val="21"/>
        </w:rPr>
        <w:t>保存，保质期至少6个月；-20</w:t>
      </w:r>
      <w:r>
        <w:rPr>
          <w:rFonts w:asciiTheme="minorEastAsia" w:hAnsiTheme="minorEastAsia" w:hint="eastAsia"/>
          <w:szCs w:val="21"/>
        </w:rPr>
        <w:t>℃</w:t>
      </w:r>
      <w:r w:rsidRPr="001119B0">
        <w:rPr>
          <w:rFonts w:asciiTheme="minorEastAsia" w:hAnsiTheme="minorEastAsia" w:hint="eastAsia"/>
          <w:szCs w:val="21"/>
        </w:rPr>
        <w:t>保存，保质期至少12个月。</w:t>
      </w:r>
      <w:r w:rsidR="003C4427" w:rsidRPr="009F0BB2">
        <w:rPr>
          <w:rFonts w:asciiTheme="minorEastAsia" w:hAnsiTheme="minorEastAsia" w:hint="eastAsia"/>
          <w:szCs w:val="21"/>
        </w:rPr>
        <w:t xml:space="preserve"> </w:t>
      </w:r>
    </w:p>
    <w:p w14:paraId="6E9A5360" w14:textId="444D61A1" w:rsidR="003C4427" w:rsidRPr="009F0BB2" w:rsidRDefault="003C4427" w:rsidP="003C4427">
      <w:pPr>
        <w:pStyle w:val="a3"/>
        <w:numPr>
          <w:ilvl w:val="0"/>
          <w:numId w:val="25"/>
        </w:numPr>
        <w:ind w:firstLineChars="0"/>
        <w:rPr>
          <w:rFonts w:asciiTheme="minorEastAsia" w:hAnsiTheme="minorEastAsia" w:hint="eastAsia"/>
          <w:b/>
          <w:sz w:val="28"/>
          <w:szCs w:val="28"/>
        </w:rPr>
      </w:pPr>
      <w:r w:rsidRPr="009F0BB2">
        <w:rPr>
          <w:rFonts w:asciiTheme="minorEastAsia" w:hAnsiTheme="minorEastAsia" w:hint="eastAsia"/>
          <w:b/>
          <w:sz w:val="28"/>
          <w:szCs w:val="28"/>
        </w:rPr>
        <w:t>操作步骤：</w:t>
      </w:r>
    </w:p>
    <w:p w14:paraId="350AB6E9" w14:textId="76C11ABF" w:rsidR="003C4427" w:rsidRPr="009F0BB2" w:rsidRDefault="001119B0" w:rsidP="00215807">
      <w:pPr>
        <w:pStyle w:val="a3"/>
        <w:numPr>
          <w:ilvl w:val="0"/>
          <w:numId w:val="33"/>
        </w:numPr>
        <w:ind w:firstLineChars="0"/>
        <w:rPr>
          <w:rFonts w:asciiTheme="minorEastAsia" w:hAnsiTheme="minorEastAsia" w:hint="eastAsia"/>
        </w:rPr>
      </w:pPr>
      <w:r w:rsidRPr="001119B0">
        <w:rPr>
          <w:rFonts w:asciiTheme="minorEastAsia" w:hAnsiTheme="minorEastAsia" w:hint="eastAsia"/>
        </w:rPr>
        <w:t xml:space="preserve">对于细胞样品，去除培养液后，六孔板中每孔加入1 </w:t>
      </w:r>
      <w:r>
        <w:rPr>
          <w:rFonts w:asciiTheme="minorEastAsia" w:hAnsiTheme="minorEastAsia" w:hint="eastAsia"/>
        </w:rPr>
        <w:t>mL</w:t>
      </w:r>
      <w:r w:rsidRPr="001119B0">
        <w:rPr>
          <w:rFonts w:asciiTheme="minorEastAsia" w:hAnsiTheme="minorEastAsia" w:hint="eastAsia"/>
        </w:rPr>
        <w:t>固定液。</w:t>
      </w:r>
    </w:p>
    <w:p w14:paraId="7717E69A" w14:textId="4C1073C1" w:rsidR="003C4427" w:rsidRPr="009F0BB2" w:rsidRDefault="001119B0" w:rsidP="00215807">
      <w:pPr>
        <w:pStyle w:val="a3"/>
        <w:numPr>
          <w:ilvl w:val="0"/>
          <w:numId w:val="33"/>
        </w:numPr>
        <w:ind w:firstLineChars="0"/>
        <w:rPr>
          <w:rFonts w:asciiTheme="minorEastAsia" w:hAnsiTheme="minorEastAsia" w:hint="eastAsia"/>
        </w:rPr>
      </w:pPr>
      <w:r w:rsidRPr="001119B0">
        <w:rPr>
          <w:rFonts w:asciiTheme="minorEastAsia" w:hAnsiTheme="minorEastAsia" w:hint="eastAsia"/>
        </w:rPr>
        <w:t>对于组织样品，加入免疫染色固定液的量均以充分覆盖样品为准。</w:t>
      </w:r>
    </w:p>
    <w:p w14:paraId="116FAC4C" w14:textId="50D86771" w:rsidR="003C4427" w:rsidRPr="001119B0" w:rsidRDefault="001119B0" w:rsidP="001119B0">
      <w:pPr>
        <w:pStyle w:val="a3"/>
        <w:numPr>
          <w:ilvl w:val="0"/>
          <w:numId w:val="33"/>
        </w:numPr>
        <w:ind w:firstLineChars="0"/>
        <w:rPr>
          <w:rFonts w:asciiTheme="minorEastAsia" w:hAnsiTheme="minorEastAsia" w:hint="eastAsia"/>
        </w:rPr>
      </w:pPr>
      <w:r w:rsidRPr="001119B0">
        <w:rPr>
          <w:rFonts w:asciiTheme="minorEastAsia" w:hAnsiTheme="minorEastAsia" w:hint="eastAsia"/>
        </w:rPr>
        <w:t>固定时间：通常室温固定10</w:t>
      </w:r>
      <w:r w:rsidR="007018C1">
        <w:rPr>
          <w:rFonts w:asciiTheme="minorEastAsia" w:hAnsiTheme="minorEastAsia" w:hint="eastAsia"/>
        </w:rPr>
        <w:t xml:space="preserve"> min</w:t>
      </w:r>
      <w:r w:rsidRPr="001119B0">
        <w:rPr>
          <w:rFonts w:asciiTheme="minorEastAsia" w:hAnsiTheme="minorEastAsia" w:hint="eastAsia"/>
        </w:rPr>
        <w:t>即可完成固定，亦可4</w:t>
      </w:r>
      <w:r w:rsidR="007018C1" w:rsidRPr="007018C1">
        <w:rPr>
          <w:rFonts w:asciiTheme="minorEastAsia" w:hAnsiTheme="minorEastAsia" w:hint="eastAsia"/>
        </w:rPr>
        <w:t>℃</w:t>
      </w:r>
      <w:r w:rsidRPr="001119B0">
        <w:rPr>
          <w:rFonts w:asciiTheme="minorEastAsia" w:hAnsiTheme="minorEastAsia" w:hint="eastAsia"/>
        </w:rPr>
        <w:t>固定过夜。根据样品材料、大小不同，固定时间可能会有较大差异。</w:t>
      </w:r>
    </w:p>
    <w:p w14:paraId="0431A320" w14:textId="03C92CCE" w:rsidR="003C4427" w:rsidRPr="009F0BB2" w:rsidRDefault="003C4427" w:rsidP="003C4427">
      <w:pPr>
        <w:pStyle w:val="a3"/>
        <w:numPr>
          <w:ilvl w:val="0"/>
          <w:numId w:val="25"/>
        </w:numPr>
        <w:ind w:firstLineChars="0"/>
        <w:rPr>
          <w:rFonts w:asciiTheme="minorEastAsia" w:hAnsiTheme="minorEastAsia" w:hint="eastAsia"/>
          <w:b/>
          <w:sz w:val="24"/>
          <w:szCs w:val="24"/>
        </w:rPr>
      </w:pPr>
      <w:r w:rsidRPr="009F0BB2">
        <w:rPr>
          <w:rFonts w:asciiTheme="minorEastAsia" w:hAnsiTheme="minorEastAsia" w:hint="eastAsia"/>
          <w:b/>
          <w:sz w:val="28"/>
          <w:szCs w:val="24"/>
        </w:rPr>
        <w:t>注意事项</w:t>
      </w:r>
    </w:p>
    <w:p w14:paraId="3ABD0EDF" w14:textId="73ACAA80" w:rsidR="00923BDA" w:rsidRPr="009F0BB2" w:rsidRDefault="007018C1" w:rsidP="00923BDA">
      <w:pPr>
        <w:pStyle w:val="a3"/>
        <w:numPr>
          <w:ilvl w:val="0"/>
          <w:numId w:val="29"/>
        </w:numPr>
        <w:ind w:firstLineChars="0"/>
        <w:rPr>
          <w:rFonts w:asciiTheme="minorEastAsia" w:hAnsiTheme="minorEastAsia" w:hint="eastAsia"/>
          <w:szCs w:val="21"/>
        </w:rPr>
      </w:pPr>
      <w:r w:rsidRPr="007018C1">
        <w:rPr>
          <w:rFonts w:asciiTheme="minorEastAsia" w:hAnsiTheme="minorEastAsia" w:hint="eastAsia"/>
          <w:szCs w:val="21"/>
        </w:rPr>
        <w:t>多聚甲醛有毒，请注意适当防护。</w:t>
      </w:r>
    </w:p>
    <w:p w14:paraId="6AE3B137" w14:textId="2559CAF4" w:rsidR="0071474D" w:rsidRPr="007018C1" w:rsidRDefault="007018C1" w:rsidP="007018C1">
      <w:pPr>
        <w:pStyle w:val="a3"/>
        <w:numPr>
          <w:ilvl w:val="0"/>
          <w:numId w:val="29"/>
        </w:numPr>
        <w:ind w:firstLineChars="0"/>
        <w:rPr>
          <w:rFonts w:asciiTheme="minorEastAsia" w:hAnsiTheme="minorEastAsia" w:hint="eastAsia"/>
          <w:szCs w:val="21"/>
        </w:rPr>
      </w:pPr>
      <w:r w:rsidRPr="007018C1">
        <w:rPr>
          <w:rFonts w:asciiTheme="minorEastAsia" w:hAnsiTheme="minorEastAsia" w:hint="eastAsia"/>
          <w:szCs w:val="21"/>
        </w:rPr>
        <w:t>为了您的安全和健康，请穿实验服并戴一次性手套操作。</w:t>
      </w:r>
    </w:p>
    <w:sectPr w:rsidR="0071474D" w:rsidRPr="007018C1" w:rsidSect="00DE7AE4">
      <w:headerReference w:type="default" r:id="rId8"/>
      <w:footerReference w:type="default" r:id="rId9"/>
      <w:pgSz w:w="11906" w:h="16838"/>
      <w:pgMar w:top="1440" w:right="1080" w:bottom="1440" w:left="1080" w:header="454" w:footer="85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984E53" w14:textId="77777777" w:rsidR="00A54F54" w:rsidRDefault="00A54F54" w:rsidP="008B49BA">
      <w:r>
        <w:separator/>
      </w:r>
    </w:p>
  </w:endnote>
  <w:endnote w:type="continuationSeparator" w:id="0">
    <w:p w14:paraId="00C86BEF" w14:textId="77777777" w:rsidR="00A54F54" w:rsidRDefault="00A54F54" w:rsidP="008B49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ourceHanSansCN-Bold">
    <w:altName w:val="微软雅黑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ArialMT">
    <w:altName w:val="MS Gothic"/>
    <w:panose1 w:val="00000000000000000000"/>
    <w:charset w:val="00"/>
    <w:family w:val="swiss"/>
    <w:notTrueType/>
    <w:pitch w:val="default"/>
    <w:sig w:usb0="00000003" w:usb1="080F0000" w:usb2="00000010" w:usb3="00000000" w:csb0="00060001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 CE">
    <w:altName w:val="Arial"/>
    <w:charset w:val="00"/>
    <w:family w:val="swiss"/>
    <w:pitch w:val="variable"/>
    <w:sig w:usb0="00000003" w:usb1="00000000" w:usb2="00000000" w:usb3="00000000" w:csb0="00000001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D6E3A" w14:textId="21C680C5" w:rsidR="00BF7B1C" w:rsidRPr="003B266A" w:rsidRDefault="00054B48" w:rsidP="0008271F">
    <w:pPr>
      <w:pStyle w:val="a6"/>
      <w:jc w:val="center"/>
      <w:rPr>
        <w:color w:val="4F81BD" w:themeColor="accent1"/>
        <w:sz w:val="24"/>
        <w:szCs w:val="24"/>
      </w:rPr>
    </w:pPr>
    <w:r>
      <w:rPr>
        <w:rFonts w:ascii="Helvetica CE" w:hAnsi="Helvetica CE"/>
        <w:b/>
        <w:noProof/>
        <w:sz w:val="30"/>
        <w:szCs w:val="30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5BE71BA" wp14:editId="2F37AB9A">
              <wp:simplePos x="0" y="0"/>
              <wp:positionH relativeFrom="margin">
                <wp:align>left</wp:align>
              </wp:positionH>
              <wp:positionV relativeFrom="paragraph">
                <wp:posOffset>-169545</wp:posOffset>
              </wp:positionV>
              <wp:extent cx="6261100" cy="57150"/>
              <wp:effectExtent l="0" t="0" r="6350" b="0"/>
              <wp:wrapNone/>
              <wp:docPr id="3" name="矩形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61100" cy="57150"/>
                      </a:xfrm>
                      <a:prstGeom prst="rect">
                        <a:avLst/>
                      </a:prstGeom>
                      <a:pattFill prst="dkHorz">
                        <a:fgClr>
                          <a:srgbClr val="00B0F0"/>
                        </a:fgClr>
                        <a:bgClr>
                          <a:schemeClr val="bg1"/>
                        </a:bgClr>
                      </a:patt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5133C1C" id="矩形 3" o:spid="_x0000_s1026" style="position:absolute;left:0;text-align:left;margin-left:0;margin-top:-13.35pt;width:493pt;height:4.5pt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" fillcolor="#00b0f0" stroked="f" strokeweight="2pt">
              <v:fill r:id="rId1" o:title="" color2="white [3212]" type="pattern"/>
              <w10:wrap anchorx="margin"/>
            </v:rect>
          </w:pict>
        </mc:Fallback>
      </mc:AlternateContent>
    </w:r>
    <w:r w:rsidR="003B266A" w:rsidRPr="003B266A">
      <w:rPr>
        <w:rFonts w:hint="eastAsia"/>
        <w:color w:val="4F81BD" w:themeColor="accent1"/>
        <w:sz w:val="24"/>
        <w:szCs w:val="24"/>
      </w:rPr>
      <w:t>网址：</w:t>
    </w:r>
    <w:r w:rsidR="00BF7B1C" w:rsidRPr="003B266A">
      <w:rPr>
        <w:rFonts w:hint="eastAsia"/>
        <w:color w:val="4F81BD" w:themeColor="accent1"/>
        <w:sz w:val="24"/>
        <w:szCs w:val="24"/>
      </w:rPr>
      <w:t>www.genefist.com</w:t>
    </w:r>
    <w:r w:rsidR="00BF7B1C" w:rsidRPr="003B266A">
      <w:rPr>
        <w:color w:val="4F81BD" w:themeColor="accent1"/>
        <w:sz w:val="24"/>
        <w:szCs w:val="24"/>
      </w:rPr>
      <w:t xml:space="preserve">  </w:t>
    </w:r>
    <w:r w:rsidR="0008271F">
      <w:rPr>
        <w:color w:val="4F81BD" w:themeColor="accent1"/>
        <w:sz w:val="24"/>
        <w:szCs w:val="24"/>
      </w:rPr>
      <w:t xml:space="preserve">           </w:t>
    </w:r>
    <w:r w:rsidR="003B266A" w:rsidRPr="003B266A">
      <w:rPr>
        <w:color w:val="4F81BD" w:themeColor="accent1"/>
        <w:sz w:val="24"/>
        <w:szCs w:val="24"/>
      </w:rPr>
      <w:t xml:space="preserve"> </w:t>
    </w:r>
    <w:r w:rsidR="003B266A" w:rsidRPr="003B266A">
      <w:rPr>
        <w:rFonts w:hint="eastAsia"/>
        <w:color w:val="4F81BD" w:themeColor="accent1"/>
        <w:sz w:val="24"/>
        <w:szCs w:val="24"/>
      </w:rPr>
      <w:t>技术热线：</w:t>
    </w:r>
    <w:r w:rsidR="009B06BD">
      <w:rPr>
        <w:color w:val="4F81BD" w:themeColor="accent1"/>
        <w:sz w:val="24"/>
        <w:szCs w:val="24"/>
      </w:rPr>
      <w:t>1</w:t>
    </w:r>
    <w:r w:rsidR="0008271F">
      <w:rPr>
        <w:color w:val="4F81BD" w:themeColor="accent1"/>
        <w:sz w:val="24"/>
        <w:szCs w:val="24"/>
      </w:rPr>
      <w:t>8917795585</w:t>
    </w:r>
    <w:r w:rsidR="009B06BD">
      <w:rPr>
        <w:rFonts w:hint="eastAsia"/>
        <w:color w:val="4F81BD" w:themeColor="accent1"/>
        <w:sz w:val="24"/>
        <w:szCs w:val="24"/>
      </w:rPr>
      <w:t>（</w:t>
    </w:r>
    <w:proofErr w:type="gramStart"/>
    <w:r w:rsidR="009B06BD">
      <w:rPr>
        <w:rFonts w:hint="eastAsia"/>
        <w:color w:val="4F81BD" w:themeColor="accent1"/>
        <w:sz w:val="24"/>
        <w:szCs w:val="24"/>
      </w:rPr>
      <w:t>同微信号</w:t>
    </w:r>
    <w:proofErr w:type="gramEnd"/>
    <w:r w:rsidR="009B06BD">
      <w:rPr>
        <w:rFonts w:hint="eastAsia"/>
        <w:color w:val="4F81BD" w:themeColor="accent1"/>
        <w:sz w:val="24"/>
        <w:szCs w:val="24"/>
      </w:rPr>
      <w:t>）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87E6E7" w14:textId="77777777" w:rsidR="00A54F54" w:rsidRDefault="00A54F54" w:rsidP="008B49BA">
      <w:r>
        <w:separator/>
      </w:r>
    </w:p>
  </w:footnote>
  <w:footnote w:type="continuationSeparator" w:id="0">
    <w:p w14:paraId="68D14300" w14:textId="77777777" w:rsidR="00A54F54" w:rsidRDefault="00A54F54" w:rsidP="008B49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D0A74" w14:textId="7A136F54" w:rsidR="00BF7B1C" w:rsidRDefault="0033699E" w:rsidP="00BF7B1C">
    <w:pPr>
      <w:pStyle w:val="a4"/>
      <w:jc w:val="both"/>
    </w:pPr>
    <w:r>
      <w:rPr>
        <w:rFonts w:ascii="Helvetica CE" w:hAnsi="Helvetica CE"/>
        <w:b/>
        <w:noProof/>
        <w:sz w:val="30"/>
        <w:szCs w:val="30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AADFAC7" wp14:editId="46916CAD">
              <wp:simplePos x="0" y="0"/>
              <wp:positionH relativeFrom="margin">
                <wp:posOffset>-38100</wp:posOffset>
              </wp:positionH>
              <wp:positionV relativeFrom="paragraph">
                <wp:posOffset>556260</wp:posOffset>
              </wp:positionV>
              <wp:extent cx="6261100" cy="57785"/>
              <wp:effectExtent l="0" t="0" r="6350" b="0"/>
              <wp:wrapNone/>
              <wp:docPr id="2" name="矩形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61100" cy="57785"/>
                      </a:xfrm>
                      <a:prstGeom prst="rect">
                        <a:avLst/>
                      </a:prstGeom>
                      <a:solidFill>
                        <a:srgbClr val="00B0F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CE2E2CB" id="矩形 2" o:spid="_x0000_s1026" style="position:absolute;left:0;text-align:left;margin-left:-3pt;margin-top:43.8pt;width:493pt;height:4.5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" fillcolor="#00b0f0" stroked="f" strokeweight="2pt">
              <w10:wrap anchorx="margin"/>
            </v:rect>
          </w:pict>
        </mc:Fallback>
      </mc:AlternateContent>
    </w:r>
    <w:r w:rsidR="0046144D">
      <w:rPr>
        <w:rFonts w:hint="eastAsia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C7BCB0A" wp14:editId="771E4940">
              <wp:simplePos x="0" y="0"/>
              <wp:positionH relativeFrom="column">
                <wp:posOffset>4064000</wp:posOffset>
              </wp:positionH>
              <wp:positionV relativeFrom="paragraph">
                <wp:posOffset>73660</wp:posOffset>
              </wp:positionV>
              <wp:extent cx="1962150" cy="447675"/>
              <wp:effectExtent l="0" t="0" r="0" b="9525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62150" cy="4476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A6C3433" w14:textId="77777777" w:rsidR="000666DC" w:rsidRPr="000666DC" w:rsidRDefault="000666DC" w:rsidP="000666DC">
                          <w:pPr>
                            <w:autoSpaceDE w:val="0"/>
                            <w:autoSpaceDN w:val="0"/>
                            <w:adjustRightInd w:val="0"/>
                            <w:jc w:val="center"/>
                            <w:rPr>
                              <w:rFonts w:ascii="华文楷体" w:eastAsia="华文楷体" w:hAnsi="华文楷体" w:cs="黑体" w:hint="eastAsia"/>
                              <w:kern w:val="0"/>
                              <w:szCs w:val="21"/>
                            </w:rPr>
                          </w:pPr>
                          <w:r w:rsidRPr="000666DC">
                            <w:rPr>
                              <w:rFonts w:ascii="华文楷体" w:eastAsia="华文楷体" w:hAnsi="华文楷体" w:cs="黑体" w:hint="eastAsia"/>
                              <w:kern w:val="0"/>
                              <w:szCs w:val="21"/>
                            </w:rPr>
                            <w:t>本产品仅供科研使用，请勿用</w:t>
                          </w:r>
                        </w:p>
                        <w:p w14:paraId="541B8223" w14:textId="77777777" w:rsidR="000666DC" w:rsidRPr="000666DC" w:rsidRDefault="000666DC" w:rsidP="000666DC">
                          <w:pPr>
                            <w:jc w:val="center"/>
                            <w:rPr>
                              <w:rFonts w:ascii="华文楷体" w:eastAsia="华文楷体" w:hAnsi="华文楷体" w:hint="eastAsia"/>
                            </w:rPr>
                          </w:pPr>
                          <w:r w:rsidRPr="000666DC">
                            <w:rPr>
                              <w:rFonts w:ascii="华文楷体" w:eastAsia="华文楷体" w:hAnsi="华文楷体" w:cs="黑体" w:hint="eastAsia"/>
                              <w:kern w:val="0"/>
                              <w:szCs w:val="21"/>
                            </w:rPr>
                            <w:t>于临床诊断及其它用途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7BCB0A" id="_x0000_t202" coordsize="21600,21600" o:spt="202" path="m,l,21600r21600,l21600,xe">
              <v:stroke joinstyle="miter"/>
              <v:path gradientshapeok="t" o:connecttype="rect"/>
            </v:shapetype>
            <v:shape id="文本框 4" o:spid="_x0000_s1026" type="#_x0000_t202" style="position:absolute;left:0;text-align:left;margin-left:320pt;margin-top:5.8pt;width:154.5pt;height:3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" fillcolor="white [3201]" stroked="f" strokeweight=".5pt">
              <v:textbox>
                <w:txbxContent>
                  <w:p w14:paraId="6A6C3433" w14:textId="77777777" w:rsidR="000666DC" w:rsidRPr="000666DC" w:rsidRDefault="000666DC" w:rsidP="000666DC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华文楷体" w:eastAsia="华文楷体" w:hAnsi="华文楷体" w:cs="黑体" w:hint="eastAsia"/>
                        <w:kern w:val="0"/>
                        <w:szCs w:val="21"/>
                      </w:rPr>
                    </w:pPr>
                    <w:r w:rsidRPr="000666DC">
                      <w:rPr>
                        <w:rFonts w:ascii="华文楷体" w:eastAsia="华文楷体" w:hAnsi="华文楷体" w:cs="黑体" w:hint="eastAsia"/>
                        <w:kern w:val="0"/>
                        <w:szCs w:val="21"/>
                      </w:rPr>
                      <w:t>本产品仅供科研使用，请勿用</w:t>
                    </w:r>
                  </w:p>
                  <w:p w14:paraId="541B8223" w14:textId="77777777" w:rsidR="000666DC" w:rsidRPr="000666DC" w:rsidRDefault="000666DC" w:rsidP="000666DC">
                    <w:pPr>
                      <w:jc w:val="center"/>
                      <w:rPr>
                        <w:rFonts w:ascii="华文楷体" w:eastAsia="华文楷体" w:hAnsi="华文楷体" w:hint="eastAsia"/>
                      </w:rPr>
                    </w:pPr>
                    <w:r w:rsidRPr="000666DC">
                      <w:rPr>
                        <w:rFonts w:ascii="华文楷体" w:eastAsia="华文楷体" w:hAnsi="华文楷体" w:cs="黑体" w:hint="eastAsia"/>
                        <w:kern w:val="0"/>
                        <w:szCs w:val="21"/>
                      </w:rPr>
                      <w:t>于临床诊断及其它用途</w:t>
                    </w:r>
                  </w:p>
                </w:txbxContent>
              </v:textbox>
            </v:shape>
          </w:pict>
        </mc:Fallback>
      </mc:AlternateContent>
    </w:r>
    <w:r w:rsidR="00BF7B1C">
      <w:rPr>
        <w:rFonts w:hint="eastAsia"/>
        <w:noProof/>
      </w:rPr>
      <w:drawing>
        <wp:inline distT="0" distB="0" distL="0" distR="0" wp14:anchorId="3363DC42" wp14:editId="6441AFB9">
          <wp:extent cx="1440000" cy="579600"/>
          <wp:effectExtent l="0" t="0" r="8255" b="0"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enefist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000" cy="579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AE3BB0">
      <w:rPr>
        <w:rFonts w:hint="eastAsia"/>
      </w:rPr>
      <w:t xml:space="preserve">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11.5pt;height:11.5pt" o:bullet="t">
        <v:imagedata r:id="rId1" o:title="mso427B"/>
      </v:shape>
    </w:pict>
  </w:numPicBullet>
  <w:abstractNum w:abstractNumId="0" w15:restartNumberingAfterBreak="0">
    <w:nsid w:val="04753AE6"/>
    <w:multiLevelType w:val="hybridMultilevel"/>
    <w:tmpl w:val="581ED34E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)"/>
      <w:lvlJc w:val="left"/>
      <w:pPr>
        <w:ind w:left="840" w:hanging="420"/>
      </w:pPr>
    </w:lvl>
    <w:lvl w:ilvl="2" w:tplc="FFFFFFFF" w:tentative="1">
      <w:start w:val="1"/>
      <w:numFmt w:val="lowerRoman"/>
      <w:lvlText w:val="%3."/>
      <w:lvlJc w:val="righ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lowerLetter"/>
      <w:lvlText w:val="%5)"/>
      <w:lvlJc w:val="left"/>
      <w:pPr>
        <w:ind w:left="2100" w:hanging="420"/>
      </w:pPr>
    </w:lvl>
    <w:lvl w:ilvl="5" w:tplc="FFFFFFFF" w:tentative="1">
      <w:start w:val="1"/>
      <w:numFmt w:val="lowerRoman"/>
      <w:lvlText w:val="%6."/>
      <w:lvlJc w:val="righ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lowerLetter"/>
      <w:lvlText w:val="%8)"/>
      <w:lvlJc w:val="left"/>
      <w:pPr>
        <w:ind w:left="3360" w:hanging="420"/>
      </w:pPr>
    </w:lvl>
    <w:lvl w:ilvl="8" w:tplc="FFFFFFFF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48C0D0C"/>
    <w:multiLevelType w:val="hybridMultilevel"/>
    <w:tmpl w:val="A0FE99E8"/>
    <w:lvl w:ilvl="0" w:tplc="D1E27A28">
      <w:start w:val="1"/>
      <w:numFmt w:val="decimal"/>
      <w:lvlText w:val="%1、"/>
      <w:lvlJc w:val="left"/>
      <w:pPr>
        <w:ind w:left="420" w:hanging="420"/>
      </w:pPr>
      <w:rPr>
        <w:rFonts w:asciiTheme="minorHAnsi" w:eastAsiaTheme="minorEastAsia" w:hAnsiTheme="minorHAnsi" w:cstheme="minorBidi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6B73C29"/>
    <w:multiLevelType w:val="hybridMultilevel"/>
    <w:tmpl w:val="6FA472F6"/>
    <w:lvl w:ilvl="0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)"/>
      <w:lvlJc w:val="left"/>
      <w:pPr>
        <w:ind w:left="2100" w:hanging="420"/>
      </w:pPr>
    </w:lvl>
    <w:lvl w:ilvl="2" w:tplc="0409001B" w:tentative="1">
      <w:start w:val="1"/>
      <w:numFmt w:val="lowerRoman"/>
      <w:lvlText w:val="%3."/>
      <w:lvlJc w:val="righ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9" w:tentative="1">
      <w:start w:val="1"/>
      <w:numFmt w:val="lowerLetter"/>
      <w:lvlText w:val="%5)"/>
      <w:lvlJc w:val="left"/>
      <w:pPr>
        <w:ind w:left="3360" w:hanging="420"/>
      </w:pPr>
    </w:lvl>
    <w:lvl w:ilvl="5" w:tplc="0409001B" w:tentative="1">
      <w:start w:val="1"/>
      <w:numFmt w:val="lowerRoman"/>
      <w:lvlText w:val="%6."/>
      <w:lvlJc w:val="righ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9" w:tentative="1">
      <w:start w:val="1"/>
      <w:numFmt w:val="lowerLetter"/>
      <w:lvlText w:val="%8)"/>
      <w:lvlJc w:val="left"/>
      <w:pPr>
        <w:ind w:left="4620" w:hanging="420"/>
      </w:pPr>
    </w:lvl>
    <w:lvl w:ilvl="8" w:tplc="0409001B" w:tentative="1">
      <w:start w:val="1"/>
      <w:numFmt w:val="lowerRoman"/>
      <w:lvlText w:val="%9."/>
      <w:lvlJc w:val="right"/>
      <w:pPr>
        <w:ind w:left="5040" w:hanging="420"/>
      </w:pPr>
    </w:lvl>
  </w:abstractNum>
  <w:abstractNum w:abstractNumId="3" w15:restartNumberingAfterBreak="0">
    <w:nsid w:val="06C4345F"/>
    <w:multiLevelType w:val="hybridMultilevel"/>
    <w:tmpl w:val="E066621E"/>
    <w:lvl w:ilvl="0" w:tplc="678CF5B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0B306830"/>
    <w:multiLevelType w:val="hybridMultilevel"/>
    <w:tmpl w:val="3EBC0B42"/>
    <w:lvl w:ilvl="0" w:tplc="2FFAF62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sz w:val="15"/>
        <w:szCs w:val="15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0CA71239"/>
    <w:multiLevelType w:val="hybridMultilevel"/>
    <w:tmpl w:val="707E1814"/>
    <w:lvl w:ilvl="0" w:tplc="D8F4C282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11592F22"/>
    <w:multiLevelType w:val="hybridMultilevel"/>
    <w:tmpl w:val="BA36416A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14FB0FED"/>
    <w:multiLevelType w:val="hybridMultilevel"/>
    <w:tmpl w:val="779C2936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175302DC"/>
    <w:multiLevelType w:val="hybridMultilevel"/>
    <w:tmpl w:val="C29A2E9A"/>
    <w:lvl w:ilvl="0" w:tplc="C71C2A4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1A6C482A"/>
    <w:multiLevelType w:val="hybridMultilevel"/>
    <w:tmpl w:val="4B127EBC"/>
    <w:lvl w:ilvl="0" w:tplc="868886AC">
      <w:start w:val="1"/>
      <w:numFmt w:val="decimal"/>
      <w:lvlText w:val="%1、"/>
      <w:lvlJc w:val="left"/>
      <w:pPr>
        <w:ind w:left="360" w:hanging="360"/>
      </w:pPr>
      <w:rPr>
        <w:rFonts w:asciiTheme="minorHAnsi" w:eastAsiaTheme="minorEastAsia" w:hAnsiTheme="minorHAnsi" w:cstheme="minorBidi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1DCE31E8"/>
    <w:multiLevelType w:val="hybridMultilevel"/>
    <w:tmpl w:val="E83A8D8C"/>
    <w:lvl w:ilvl="0" w:tplc="678CF5B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1F1A60BE"/>
    <w:multiLevelType w:val="hybridMultilevel"/>
    <w:tmpl w:val="4C8CEFA8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21C71A65"/>
    <w:multiLevelType w:val="hybridMultilevel"/>
    <w:tmpl w:val="C524729C"/>
    <w:lvl w:ilvl="0" w:tplc="E4E6D73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2407639D"/>
    <w:multiLevelType w:val="hybridMultilevel"/>
    <w:tmpl w:val="72384F22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240B7399"/>
    <w:multiLevelType w:val="hybridMultilevel"/>
    <w:tmpl w:val="2A1865A0"/>
    <w:lvl w:ilvl="0" w:tplc="04090007">
      <w:start w:val="1"/>
      <w:numFmt w:val="bullet"/>
      <w:lvlText w:val=""/>
      <w:lvlPicBulletId w:val="0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5" w15:restartNumberingAfterBreak="0">
    <w:nsid w:val="24DF4910"/>
    <w:multiLevelType w:val="hybridMultilevel"/>
    <w:tmpl w:val="556ED030"/>
    <w:lvl w:ilvl="0" w:tplc="04090007">
      <w:start w:val="1"/>
      <w:numFmt w:val="bullet"/>
      <w:lvlText w:val=""/>
      <w:lvlPicBulletId w:val="0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2567204B"/>
    <w:multiLevelType w:val="hybridMultilevel"/>
    <w:tmpl w:val="1BF013AE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2EE12B89"/>
    <w:multiLevelType w:val="hybridMultilevel"/>
    <w:tmpl w:val="B6A4635C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324E177E"/>
    <w:multiLevelType w:val="hybridMultilevel"/>
    <w:tmpl w:val="F902482E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324F448A"/>
    <w:multiLevelType w:val="hybridMultilevel"/>
    <w:tmpl w:val="5D143BAC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329008B8"/>
    <w:multiLevelType w:val="hybridMultilevel"/>
    <w:tmpl w:val="727EBDCA"/>
    <w:lvl w:ilvl="0" w:tplc="D1E27A28">
      <w:start w:val="1"/>
      <w:numFmt w:val="decimal"/>
      <w:lvlText w:val="%1、"/>
      <w:lvlJc w:val="left"/>
      <w:pPr>
        <w:ind w:left="420" w:hanging="420"/>
      </w:pPr>
      <w:rPr>
        <w:rFonts w:asciiTheme="minorHAnsi" w:eastAsiaTheme="minorEastAsia" w:hAnsiTheme="minorHAnsi" w:cstheme="minorBidi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1" w15:restartNumberingAfterBreak="0">
    <w:nsid w:val="34CE76C3"/>
    <w:multiLevelType w:val="hybridMultilevel"/>
    <w:tmpl w:val="0C1CD7A6"/>
    <w:lvl w:ilvl="0" w:tplc="04090007">
      <w:start w:val="1"/>
      <w:numFmt w:val="bullet"/>
      <w:lvlText w:val=""/>
      <w:lvlPicBulletId w:val="0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3C1B13BA"/>
    <w:multiLevelType w:val="hybridMultilevel"/>
    <w:tmpl w:val="EFF4ECC6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3" w15:restartNumberingAfterBreak="0">
    <w:nsid w:val="413D7218"/>
    <w:multiLevelType w:val="hybridMultilevel"/>
    <w:tmpl w:val="78ACBCC4"/>
    <w:lvl w:ilvl="0" w:tplc="2FFAF62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sz w:val="15"/>
        <w:szCs w:val="15"/>
      </w:rPr>
    </w:lvl>
    <w:lvl w:ilvl="1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4" w15:restartNumberingAfterBreak="0">
    <w:nsid w:val="44357198"/>
    <w:multiLevelType w:val="hybridMultilevel"/>
    <w:tmpl w:val="591E2680"/>
    <w:lvl w:ilvl="0" w:tplc="0409000F">
      <w:start w:val="1"/>
      <w:numFmt w:val="decimal"/>
      <w:lvlText w:val="%1."/>
      <w:lvlJc w:val="left"/>
      <w:pPr>
        <w:ind w:left="1680" w:hanging="420"/>
      </w:pPr>
    </w:lvl>
    <w:lvl w:ilvl="1" w:tplc="04090019" w:tentative="1">
      <w:start w:val="1"/>
      <w:numFmt w:val="lowerLetter"/>
      <w:lvlText w:val="%2)"/>
      <w:lvlJc w:val="left"/>
      <w:pPr>
        <w:ind w:left="2100" w:hanging="420"/>
      </w:pPr>
    </w:lvl>
    <w:lvl w:ilvl="2" w:tplc="0409001B" w:tentative="1">
      <w:start w:val="1"/>
      <w:numFmt w:val="lowerRoman"/>
      <w:lvlText w:val="%3."/>
      <w:lvlJc w:val="righ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9" w:tentative="1">
      <w:start w:val="1"/>
      <w:numFmt w:val="lowerLetter"/>
      <w:lvlText w:val="%5)"/>
      <w:lvlJc w:val="left"/>
      <w:pPr>
        <w:ind w:left="3360" w:hanging="420"/>
      </w:pPr>
    </w:lvl>
    <w:lvl w:ilvl="5" w:tplc="0409001B" w:tentative="1">
      <w:start w:val="1"/>
      <w:numFmt w:val="lowerRoman"/>
      <w:lvlText w:val="%6."/>
      <w:lvlJc w:val="righ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9" w:tentative="1">
      <w:start w:val="1"/>
      <w:numFmt w:val="lowerLetter"/>
      <w:lvlText w:val="%8)"/>
      <w:lvlJc w:val="left"/>
      <w:pPr>
        <w:ind w:left="4620" w:hanging="420"/>
      </w:pPr>
    </w:lvl>
    <w:lvl w:ilvl="8" w:tplc="0409001B" w:tentative="1">
      <w:start w:val="1"/>
      <w:numFmt w:val="lowerRoman"/>
      <w:lvlText w:val="%9."/>
      <w:lvlJc w:val="right"/>
      <w:pPr>
        <w:ind w:left="5040" w:hanging="420"/>
      </w:pPr>
    </w:lvl>
  </w:abstractNum>
  <w:abstractNum w:abstractNumId="25" w15:restartNumberingAfterBreak="0">
    <w:nsid w:val="453074A8"/>
    <w:multiLevelType w:val="hybridMultilevel"/>
    <w:tmpl w:val="4C828648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6" w15:restartNumberingAfterBreak="0">
    <w:nsid w:val="4780316E"/>
    <w:multiLevelType w:val="hybridMultilevel"/>
    <w:tmpl w:val="2896915E"/>
    <w:lvl w:ilvl="0" w:tplc="2FFAF62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sz w:val="15"/>
        <w:szCs w:val="15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7" w15:restartNumberingAfterBreak="0">
    <w:nsid w:val="511133FC"/>
    <w:multiLevelType w:val="hybridMultilevel"/>
    <w:tmpl w:val="EAD8150E"/>
    <w:lvl w:ilvl="0" w:tplc="2FFAF62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sz w:val="15"/>
        <w:szCs w:val="15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8" w15:restartNumberingAfterBreak="0">
    <w:nsid w:val="56D16750"/>
    <w:multiLevelType w:val="hybridMultilevel"/>
    <w:tmpl w:val="5194194C"/>
    <w:lvl w:ilvl="0" w:tplc="2FFAF62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sz w:val="15"/>
        <w:szCs w:val="15"/>
      </w:rPr>
    </w:lvl>
    <w:lvl w:ilvl="1" w:tplc="04090003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9" w15:restartNumberingAfterBreak="0">
    <w:nsid w:val="582E19EE"/>
    <w:multiLevelType w:val="hybridMultilevel"/>
    <w:tmpl w:val="AE94D5E6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)"/>
      <w:lvlJc w:val="left"/>
      <w:pPr>
        <w:ind w:left="840" w:hanging="420"/>
      </w:pPr>
    </w:lvl>
    <w:lvl w:ilvl="2" w:tplc="FFFFFFFF" w:tentative="1">
      <w:start w:val="1"/>
      <w:numFmt w:val="lowerRoman"/>
      <w:lvlText w:val="%3."/>
      <w:lvlJc w:val="righ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lowerLetter"/>
      <w:lvlText w:val="%5)"/>
      <w:lvlJc w:val="left"/>
      <w:pPr>
        <w:ind w:left="2100" w:hanging="420"/>
      </w:pPr>
    </w:lvl>
    <w:lvl w:ilvl="5" w:tplc="FFFFFFFF" w:tentative="1">
      <w:start w:val="1"/>
      <w:numFmt w:val="lowerRoman"/>
      <w:lvlText w:val="%6."/>
      <w:lvlJc w:val="righ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lowerLetter"/>
      <w:lvlText w:val="%8)"/>
      <w:lvlJc w:val="left"/>
      <w:pPr>
        <w:ind w:left="3360" w:hanging="420"/>
      </w:pPr>
    </w:lvl>
    <w:lvl w:ilvl="8" w:tplc="FFFFFFFF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0" w15:restartNumberingAfterBreak="0">
    <w:nsid w:val="644C0364"/>
    <w:multiLevelType w:val="hybridMultilevel"/>
    <w:tmpl w:val="655CF3DA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1" w15:restartNumberingAfterBreak="0">
    <w:nsid w:val="6B9F7C35"/>
    <w:multiLevelType w:val="hybridMultilevel"/>
    <w:tmpl w:val="AB263C76"/>
    <w:lvl w:ilvl="0" w:tplc="8638724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2" w15:restartNumberingAfterBreak="0">
    <w:nsid w:val="74C73CB3"/>
    <w:multiLevelType w:val="hybridMultilevel"/>
    <w:tmpl w:val="4DFABFEE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3" w15:restartNumberingAfterBreak="0">
    <w:nsid w:val="7A20677E"/>
    <w:multiLevelType w:val="hybridMultilevel"/>
    <w:tmpl w:val="738A04D6"/>
    <w:lvl w:ilvl="0" w:tplc="04090007">
      <w:start w:val="1"/>
      <w:numFmt w:val="bullet"/>
      <w:lvlText w:val=""/>
      <w:lvlPicBulletId w:val="0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73374457">
    <w:abstractNumId w:val="10"/>
  </w:num>
  <w:num w:numId="2" w16cid:durableId="612400789">
    <w:abstractNumId w:val="4"/>
  </w:num>
  <w:num w:numId="3" w16cid:durableId="1687052673">
    <w:abstractNumId w:val="26"/>
  </w:num>
  <w:num w:numId="4" w16cid:durableId="24983285">
    <w:abstractNumId w:val="27"/>
  </w:num>
  <w:num w:numId="5" w16cid:durableId="2067677663">
    <w:abstractNumId w:val="3"/>
  </w:num>
  <w:num w:numId="6" w16cid:durableId="1439062949">
    <w:abstractNumId w:val="28"/>
  </w:num>
  <w:num w:numId="7" w16cid:durableId="1964262147">
    <w:abstractNumId w:val="23"/>
  </w:num>
  <w:num w:numId="8" w16cid:durableId="252010332">
    <w:abstractNumId w:val="24"/>
  </w:num>
  <w:num w:numId="9" w16cid:durableId="334114505">
    <w:abstractNumId w:val="2"/>
  </w:num>
  <w:num w:numId="10" w16cid:durableId="426463838">
    <w:abstractNumId w:val="25"/>
  </w:num>
  <w:num w:numId="11" w16cid:durableId="2070298544">
    <w:abstractNumId w:val="31"/>
  </w:num>
  <w:num w:numId="12" w16cid:durableId="1627080808">
    <w:abstractNumId w:val="11"/>
  </w:num>
  <w:num w:numId="13" w16cid:durableId="1910916193">
    <w:abstractNumId w:val="30"/>
  </w:num>
  <w:num w:numId="14" w16cid:durableId="106851638">
    <w:abstractNumId w:val="16"/>
  </w:num>
  <w:num w:numId="15" w16cid:durableId="1042170309">
    <w:abstractNumId w:val="17"/>
  </w:num>
  <w:num w:numId="16" w16cid:durableId="1930771605">
    <w:abstractNumId w:val="7"/>
  </w:num>
  <w:num w:numId="17" w16cid:durableId="739253765">
    <w:abstractNumId w:val="22"/>
  </w:num>
  <w:num w:numId="18" w16cid:durableId="1577473987">
    <w:abstractNumId w:val="9"/>
  </w:num>
  <w:num w:numId="19" w16cid:durableId="1882784682">
    <w:abstractNumId w:val="12"/>
  </w:num>
  <w:num w:numId="20" w16cid:durableId="1422919241">
    <w:abstractNumId w:val="6"/>
  </w:num>
  <w:num w:numId="21" w16cid:durableId="1006633947">
    <w:abstractNumId w:val="13"/>
  </w:num>
  <w:num w:numId="22" w16cid:durableId="321013068">
    <w:abstractNumId w:val="19"/>
  </w:num>
  <w:num w:numId="23" w16cid:durableId="1896694614">
    <w:abstractNumId w:val="33"/>
  </w:num>
  <w:num w:numId="24" w16cid:durableId="386878718">
    <w:abstractNumId w:val="21"/>
  </w:num>
  <w:num w:numId="25" w16cid:durableId="1474980876">
    <w:abstractNumId w:val="15"/>
  </w:num>
  <w:num w:numId="26" w16cid:durableId="1556626531">
    <w:abstractNumId w:val="32"/>
  </w:num>
  <w:num w:numId="27" w16cid:durableId="1548254004">
    <w:abstractNumId w:val="1"/>
  </w:num>
  <w:num w:numId="28" w16cid:durableId="983197459">
    <w:abstractNumId w:val="5"/>
  </w:num>
  <w:num w:numId="29" w16cid:durableId="1113328578">
    <w:abstractNumId w:val="18"/>
  </w:num>
  <w:num w:numId="30" w16cid:durableId="400058650">
    <w:abstractNumId w:val="8"/>
  </w:num>
  <w:num w:numId="31" w16cid:durableId="1742555639">
    <w:abstractNumId w:val="29"/>
  </w:num>
  <w:num w:numId="32" w16cid:durableId="794107653">
    <w:abstractNumId w:val="0"/>
  </w:num>
  <w:num w:numId="33" w16cid:durableId="1351294291">
    <w:abstractNumId w:val="20"/>
  </w:num>
  <w:num w:numId="34" w16cid:durableId="163683591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537A"/>
    <w:rsid w:val="00004C72"/>
    <w:rsid w:val="000257C4"/>
    <w:rsid w:val="0002709E"/>
    <w:rsid w:val="00032E38"/>
    <w:rsid w:val="000336AF"/>
    <w:rsid w:val="00042BB7"/>
    <w:rsid w:val="000443A2"/>
    <w:rsid w:val="0004717B"/>
    <w:rsid w:val="000518D6"/>
    <w:rsid w:val="00053BA2"/>
    <w:rsid w:val="00054B48"/>
    <w:rsid w:val="00062B36"/>
    <w:rsid w:val="000652A9"/>
    <w:rsid w:val="000666DC"/>
    <w:rsid w:val="00071889"/>
    <w:rsid w:val="0007537A"/>
    <w:rsid w:val="0008271F"/>
    <w:rsid w:val="000869D8"/>
    <w:rsid w:val="00093D14"/>
    <w:rsid w:val="000A72B3"/>
    <w:rsid w:val="000B2162"/>
    <w:rsid w:val="000B454E"/>
    <w:rsid w:val="000D07C7"/>
    <w:rsid w:val="000D4F94"/>
    <w:rsid w:val="000F21A7"/>
    <w:rsid w:val="0010192A"/>
    <w:rsid w:val="001119B0"/>
    <w:rsid w:val="00112BBD"/>
    <w:rsid w:val="00117EE3"/>
    <w:rsid w:val="0013065E"/>
    <w:rsid w:val="00130ED3"/>
    <w:rsid w:val="00141C66"/>
    <w:rsid w:val="001425FE"/>
    <w:rsid w:val="00153CD4"/>
    <w:rsid w:val="001555FA"/>
    <w:rsid w:val="001606F9"/>
    <w:rsid w:val="00163726"/>
    <w:rsid w:val="00165A79"/>
    <w:rsid w:val="001A3C82"/>
    <w:rsid w:val="001B3B74"/>
    <w:rsid w:val="001B5A55"/>
    <w:rsid w:val="001B774A"/>
    <w:rsid w:val="001C63D3"/>
    <w:rsid w:val="001C7898"/>
    <w:rsid w:val="001E0120"/>
    <w:rsid w:val="001E5B48"/>
    <w:rsid w:val="001F5BF6"/>
    <w:rsid w:val="001F6EBD"/>
    <w:rsid w:val="00212ACF"/>
    <w:rsid w:val="00213625"/>
    <w:rsid w:val="00215807"/>
    <w:rsid w:val="00231C6D"/>
    <w:rsid w:val="002323A6"/>
    <w:rsid w:val="00234A76"/>
    <w:rsid w:val="002442DC"/>
    <w:rsid w:val="002479AD"/>
    <w:rsid w:val="00252FE5"/>
    <w:rsid w:val="002559AD"/>
    <w:rsid w:val="00257C8D"/>
    <w:rsid w:val="00261D9C"/>
    <w:rsid w:val="00271B32"/>
    <w:rsid w:val="00281279"/>
    <w:rsid w:val="00282651"/>
    <w:rsid w:val="00282EE4"/>
    <w:rsid w:val="0028532E"/>
    <w:rsid w:val="002934C8"/>
    <w:rsid w:val="002A2313"/>
    <w:rsid w:val="002B031E"/>
    <w:rsid w:val="002B2C98"/>
    <w:rsid w:val="002C5304"/>
    <w:rsid w:val="002C5F2C"/>
    <w:rsid w:val="002D2F9F"/>
    <w:rsid w:val="002D4661"/>
    <w:rsid w:val="002E1923"/>
    <w:rsid w:val="002E6754"/>
    <w:rsid w:val="002F16E1"/>
    <w:rsid w:val="002F405C"/>
    <w:rsid w:val="002F40F1"/>
    <w:rsid w:val="00300289"/>
    <w:rsid w:val="00307B14"/>
    <w:rsid w:val="00307DCB"/>
    <w:rsid w:val="00316B27"/>
    <w:rsid w:val="003177E7"/>
    <w:rsid w:val="00324BF4"/>
    <w:rsid w:val="003308F2"/>
    <w:rsid w:val="0033699E"/>
    <w:rsid w:val="00337939"/>
    <w:rsid w:val="00353B3E"/>
    <w:rsid w:val="00357339"/>
    <w:rsid w:val="00365BD0"/>
    <w:rsid w:val="00376088"/>
    <w:rsid w:val="0037708A"/>
    <w:rsid w:val="003808EE"/>
    <w:rsid w:val="00383775"/>
    <w:rsid w:val="00383D8A"/>
    <w:rsid w:val="003A3156"/>
    <w:rsid w:val="003A5EEE"/>
    <w:rsid w:val="003B266A"/>
    <w:rsid w:val="003B48EF"/>
    <w:rsid w:val="003C086B"/>
    <w:rsid w:val="003C4427"/>
    <w:rsid w:val="003D46DA"/>
    <w:rsid w:val="003D5733"/>
    <w:rsid w:val="003D6442"/>
    <w:rsid w:val="003D7CB5"/>
    <w:rsid w:val="003E2948"/>
    <w:rsid w:val="003E2EFA"/>
    <w:rsid w:val="003F2292"/>
    <w:rsid w:val="003F23DA"/>
    <w:rsid w:val="003F7AEE"/>
    <w:rsid w:val="00415D0D"/>
    <w:rsid w:val="00424697"/>
    <w:rsid w:val="00425A4C"/>
    <w:rsid w:val="00430A9A"/>
    <w:rsid w:val="00450FA3"/>
    <w:rsid w:val="00456587"/>
    <w:rsid w:val="0046144D"/>
    <w:rsid w:val="00461809"/>
    <w:rsid w:val="00470BAB"/>
    <w:rsid w:val="00476A3A"/>
    <w:rsid w:val="0048152F"/>
    <w:rsid w:val="00485E0D"/>
    <w:rsid w:val="00486C24"/>
    <w:rsid w:val="00492566"/>
    <w:rsid w:val="004A2899"/>
    <w:rsid w:val="004A6036"/>
    <w:rsid w:val="004B1B79"/>
    <w:rsid w:val="004B2F8D"/>
    <w:rsid w:val="004B68EF"/>
    <w:rsid w:val="004C0CA6"/>
    <w:rsid w:val="004C476C"/>
    <w:rsid w:val="004C5C7B"/>
    <w:rsid w:val="004E4F03"/>
    <w:rsid w:val="004E6553"/>
    <w:rsid w:val="004E78D5"/>
    <w:rsid w:val="004F76A6"/>
    <w:rsid w:val="005056CE"/>
    <w:rsid w:val="00507DB9"/>
    <w:rsid w:val="0051357A"/>
    <w:rsid w:val="005266EA"/>
    <w:rsid w:val="00531E76"/>
    <w:rsid w:val="005320C9"/>
    <w:rsid w:val="00540B81"/>
    <w:rsid w:val="0054673C"/>
    <w:rsid w:val="005544D0"/>
    <w:rsid w:val="005550CD"/>
    <w:rsid w:val="00561062"/>
    <w:rsid w:val="005720C1"/>
    <w:rsid w:val="00575109"/>
    <w:rsid w:val="00577B26"/>
    <w:rsid w:val="005805E5"/>
    <w:rsid w:val="00584EB6"/>
    <w:rsid w:val="00585A21"/>
    <w:rsid w:val="0059361C"/>
    <w:rsid w:val="00594363"/>
    <w:rsid w:val="005952B5"/>
    <w:rsid w:val="00595433"/>
    <w:rsid w:val="005A629D"/>
    <w:rsid w:val="005B007A"/>
    <w:rsid w:val="005B1A10"/>
    <w:rsid w:val="005C0CF2"/>
    <w:rsid w:val="005C7D2B"/>
    <w:rsid w:val="005D2A76"/>
    <w:rsid w:val="005D2A9F"/>
    <w:rsid w:val="005D7C78"/>
    <w:rsid w:val="005E14C5"/>
    <w:rsid w:val="005F3CEF"/>
    <w:rsid w:val="005F43B3"/>
    <w:rsid w:val="005F6BE2"/>
    <w:rsid w:val="00601688"/>
    <w:rsid w:val="00605EA4"/>
    <w:rsid w:val="00613F60"/>
    <w:rsid w:val="0063003E"/>
    <w:rsid w:val="00634A78"/>
    <w:rsid w:val="00635DEF"/>
    <w:rsid w:val="006365C2"/>
    <w:rsid w:val="00644182"/>
    <w:rsid w:val="00645325"/>
    <w:rsid w:val="00646762"/>
    <w:rsid w:val="00646B69"/>
    <w:rsid w:val="00653731"/>
    <w:rsid w:val="00660E87"/>
    <w:rsid w:val="00667BA3"/>
    <w:rsid w:val="0067471C"/>
    <w:rsid w:val="006863F8"/>
    <w:rsid w:val="00694CAB"/>
    <w:rsid w:val="006A02B0"/>
    <w:rsid w:val="006A79FC"/>
    <w:rsid w:val="006B053A"/>
    <w:rsid w:val="006C54A1"/>
    <w:rsid w:val="006C6112"/>
    <w:rsid w:val="006D0B4F"/>
    <w:rsid w:val="006D13BB"/>
    <w:rsid w:val="006D4340"/>
    <w:rsid w:val="006F172E"/>
    <w:rsid w:val="0070010E"/>
    <w:rsid w:val="007003FB"/>
    <w:rsid w:val="007018C1"/>
    <w:rsid w:val="0071474D"/>
    <w:rsid w:val="00716F9D"/>
    <w:rsid w:val="00723369"/>
    <w:rsid w:val="007263C0"/>
    <w:rsid w:val="00727490"/>
    <w:rsid w:val="00735411"/>
    <w:rsid w:val="007532D5"/>
    <w:rsid w:val="00757320"/>
    <w:rsid w:val="00757900"/>
    <w:rsid w:val="00761783"/>
    <w:rsid w:val="007724DC"/>
    <w:rsid w:val="007756B4"/>
    <w:rsid w:val="007808B4"/>
    <w:rsid w:val="00781F9D"/>
    <w:rsid w:val="00790DA6"/>
    <w:rsid w:val="007920C3"/>
    <w:rsid w:val="00793B43"/>
    <w:rsid w:val="007A33A7"/>
    <w:rsid w:val="007B2ED0"/>
    <w:rsid w:val="007B5F2A"/>
    <w:rsid w:val="007C2A0D"/>
    <w:rsid w:val="007C2CBB"/>
    <w:rsid w:val="007D2B33"/>
    <w:rsid w:val="007D543C"/>
    <w:rsid w:val="007E592C"/>
    <w:rsid w:val="007E5A66"/>
    <w:rsid w:val="007F6457"/>
    <w:rsid w:val="0080388F"/>
    <w:rsid w:val="00811222"/>
    <w:rsid w:val="00820FF7"/>
    <w:rsid w:val="008235BC"/>
    <w:rsid w:val="00823964"/>
    <w:rsid w:val="0082527A"/>
    <w:rsid w:val="008311F6"/>
    <w:rsid w:val="00833D49"/>
    <w:rsid w:val="008345BD"/>
    <w:rsid w:val="00835FF4"/>
    <w:rsid w:val="00847A7C"/>
    <w:rsid w:val="00853672"/>
    <w:rsid w:val="00864F78"/>
    <w:rsid w:val="00885D2C"/>
    <w:rsid w:val="008861BC"/>
    <w:rsid w:val="0088758C"/>
    <w:rsid w:val="00892485"/>
    <w:rsid w:val="00892AB7"/>
    <w:rsid w:val="008A2287"/>
    <w:rsid w:val="008B0EEC"/>
    <w:rsid w:val="008B49BA"/>
    <w:rsid w:val="008C1D32"/>
    <w:rsid w:val="008C4AE3"/>
    <w:rsid w:val="008C5184"/>
    <w:rsid w:val="008E160A"/>
    <w:rsid w:val="008E5589"/>
    <w:rsid w:val="008F7856"/>
    <w:rsid w:val="00905F27"/>
    <w:rsid w:val="009120AA"/>
    <w:rsid w:val="009132CC"/>
    <w:rsid w:val="00923BDA"/>
    <w:rsid w:val="009278A7"/>
    <w:rsid w:val="00934ADC"/>
    <w:rsid w:val="00934DB3"/>
    <w:rsid w:val="0094455E"/>
    <w:rsid w:val="009448C4"/>
    <w:rsid w:val="009569C5"/>
    <w:rsid w:val="009657B7"/>
    <w:rsid w:val="00972761"/>
    <w:rsid w:val="00975395"/>
    <w:rsid w:val="009802E6"/>
    <w:rsid w:val="009847B6"/>
    <w:rsid w:val="00985D62"/>
    <w:rsid w:val="00985FC7"/>
    <w:rsid w:val="00992361"/>
    <w:rsid w:val="00997A55"/>
    <w:rsid w:val="009B06BD"/>
    <w:rsid w:val="009B4BD8"/>
    <w:rsid w:val="009C6565"/>
    <w:rsid w:val="009D2A96"/>
    <w:rsid w:val="009D59F5"/>
    <w:rsid w:val="009F0BB2"/>
    <w:rsid w:val="009F78BE"/>
    <w:rsid w:val="00A02181"/>
    <w:rsid w:val="00A121E3"/>
    <w:rsid w:val="00A13841"/>
    <w:rsid w:val="00A1769A"/>
    <w:rsid w:val="00A224EA"/>
    <w:rsid w:val="00A32B1B"/>
    <w:rsid w:val="00A47AA7"/>
    <w:rsid w:val="00A54F54"/>
    <w:rsid w:val="00A6279B"/>
    <w:rsid w:val="00A65B83"/>
    <w:rsid w:val="00A930AD"/>
    <w:rsid w:val="00A93E2D"/>
    <w:rsid w:val="00A94D28"/>
    <w:rsid w:val="00A96486"/>
    <w:rsid w:val="00AB37C7"/>
    <w:rsid w:val="00AB389B"/>
    <w:rsid w:val="00AB4122"/>
    <w:rsid w:val="00AB56D1"/>
    <w:rsid w:val="00AC1996"/>
    <w:rsid w:val="00AC6099"/>
    <w:rsid w:val="00AD1945"/>
    <w:rsid w:val="00AE2219"/>
    <w:rsid w:val="00AE3BB0"/>
    <w:rsid w:val="00AE6768"/>
    <w:rsid w:val="00AE704E"/>
    <w:rsid w:val="00B00A1B"/>
    <w:rsid w:val="00B058F2"/>
    <w:rsid w:val="00B072C4"/>
    <w:rsid w:val="00B139F9"/>
    <w:rsid w:val="00B16E7F"/>
    <w:rsid w:val="00B22842"/>
    <w:rsid w:val="00B25D56"/>
    <w:rsid w:val="00B53B27"/>
    <w:rsid w:val="00B55A80"/>
    <w:rsid w:val="00B65CB9"/>
    <w:rsid w:val="00B81C8E"/>
    <w:rsid w:val="00B831B8"/>
    <w:rsid w:val="00B83F9D"/>
    <w:rsid w:val="00B861A8"/>
    <w:rsid w:val="00B974FC"/>
    <w:rsid w:val="00BA225B"/>
    <w:rsid w:val="00BA3E89"/>
    <w:rsid w:val="00BD1183"/>
    <w:rsid w:val="00BD53E9"/>
    <w:rsid w:val="00BF7B1C"/>
    <w:rsid w:val="00C0069C"/>
    <w:rsid w:val="00C06F75"/>
    <w:rsid w:val="00C10AE5"/>
    <w:rsid w:val="00C11879"/>
    <w:rsid w:val="00C1206A"/>
    <w:rsid w:val="00C16CB0"/>
    <w:rsid w:val="00C26553"/>
    <w:rsid w:val="00C27204"/>
    <w:rsid w:val="00C34777"/>
    <w:rsid w:val="00C51212"/>
    <w:rsid w:val="00C560E2"/>
    <w:rsid w:val="00C6739D"/>
    <w:rsid w:val="00C845EB"/>
    <w:rsid w:val="00C91550"/>
    <w:rsid w:val="00CA20DA"/>
    <w:rsid w:val="00CA6860"/>
    <w:rsid w:val="00CB7A54"/>
    <w:rsid w:val="00CC3673"/>
    <w:rsid w:val="00CC37AE"/>
    <w:rsid w:val="00CC5061"/>
    <w:rsid w:val="00CF14DB"/>
    <w:rsid w:val="00CF777F"/>
    <w:rsid w:val="00CF795E"/>
    <w:rsid w:val="00D033C5"/>
    <w:rsid w:val="00D234F1"/>
    <w:rsid w:val="00D36049"/>
    <w:rsid w:val="00D43EF4"/>
    <w:rsid w:val="00D54EB5"/>
    <w:rsid w:val="00D569A0"/>
    <w:rsid w:val="00D577E9"/>
    <w:rsid w:val="00D57E30"/>
    <w:rsid w:val="00D60798"/>
    <w:rsid w:val="00D61803"/>
    <w:rsid w:val="00D64E6F"/>
    <w:rsid w:val="00D66E4E"/>
    <w:rsid w:val="00D761AD"/>
    <w:rsid w:val="00D84064"/>
    <w:rsid w:val="00D84D46"/>
    <w:rsid w:val="00D903E4"/>
    <w:rsid w:val="00D9143D"/>
    <w:rsid w:val="00D93741"/>
    <w:rsid w:val="00D9504A"/>
    <w:rsid w:val="00DA01E2"/>
    <w:rsid w:val="00DA10AA"/>
    <w:rsid w:val="00DA4279"/>
    <w:rsid w:val="00DA720D"/>
    <w:rsid w:val="00DB2E75"/>
    <w:rsid w:val="00DB53C0"/>
    <w:rsid w:val="00DC2F01"/>
    <w:rsid w:val="00DC6F24"/>
    <w:rsid w:val="00DD00B4"/>
    <w:rsid w:val="00DE1948"/>
    <w:rsid w:val="00DE7AE4"/>
    <w:rsid w:val="00DF2424"/>
    <w:rsid w:val="00E0694A"/>
    <w:rsid w:val="00E10960"/>
    <w:rsid w:val="00E11BB3"/>
    <w:rsid w:val="00E17567"/>
    <w:rsid w:val="00E27729"/>
    <w:rsid w:val="00E3236F"/>
    <w:rsid w:val="00E460F8"/>
    <w:rsid w:val="00E46E21"/>
    <w:rsid w:val="00E57F0F"/>
    <w:rsid w:val="00E65E76"/>
    <w:rsid w:val="00E70F42"/>
    <w:rsid w:val="00E71E2E"/>
    <w:rsid w:val="00E84C97"/>
    <w:rsid w:val="00EA1ED1"/>
    <w:rsid w:val="00EA3675"/>
    <w:rsid w:val="00EA6D2A"/>
    <w:rsid w:val="00EA70B2"/>
    <w:rsid w:val="00EB17DA"/>
    <w:rsid w:val="00EB1A9A"/>
    <w:rsid w:val="00EB390F"/>
    <w:rsid w:val="00EC070C"/>
    <w:rsid w:val="00EC58B5"/>
    <w:rsid w:val="00EE2A08"/>
    <w:rsid w:val="00EE41E4"/>
    <w:rsid w:val="00EF76DE"/>
    <w:rsid w:val="00F00E61"/>
    <w:rsid w:val="00F04289"/>
    <w:rsid w:val="00F052A8"/>
    <w:rsid w:val="00F16FFF"/>
    <w:rsid w:val="00F21001"/>
    <w:rsid w:val="00F25B8C"/>
    <w:rsid w:val="00F26877"/>
    <w:rsid w:val="00F30117"/>
    <w:rsid w:val="00F3157B"/>
    <w:rsid w:val="00F319C5"/>
    <w:rsid w:val="00F36529"/>
    <w:rsid w:val="00F53402"/>
    <w:rsid w:val="00F537C3"/>
    <w:rsid w:val="00F56BC8"/>
    <w:rsid w:val="00F6463E"/>
    <w:rsid w:val="00F70B50"/>
    <w:rsid w:val="00F74AA5"/>
    <w:rsid w:val="00F7581F"/>
    <w:rsid w:val="00F75D64"/>
    <w:rsid w:val="00F80C61"/>
    <w:rsid w:val="00F902CF"/>
    <w:rsid w:val="00F971E3"/>
    <w:rsid w:val="00FA1081"/>
    <w:rsid w:val="00FA60A2"/>
    <w:rsid w:val="00FB15FF"/>
    <w:rsid w:val="00FB54DC"/>
    <w:rsid w:val="00FB604F"/>
    <w:rsid w:val="00FB7485"/>
    <w:rsid w:val="00FC6A5D"/>
    <w:rsid w:val="00FD790F"/>
    <w:rsid w:val="00FE0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46823E6"/>
  <w15:docId w15:val="{908A84A4-7C2E-461B-A0F9-1F4B7A991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23A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206A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8B49B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8B49BA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8B49B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8B49BA"/>
    <w:rPr>
      <w:sz w:val="18"/>
      <w:szCs w:val="18"/>
    </w:rPr>
  </w:style>
  <w:style w:type="table" w:styleId="2">
    <w:name w:val="Plain Table 2"/>
    <w:basedOn w:val="a1"/>
    <w:uiPriority w:val="42"/>
    <w:rsid w:val="00EB1A9A"/>
    <w:rPr>
      <w:rFonts w:ascii="Calibri" w:eastAsia="PMingLiU" w:hAnsi="Calibri" w:cs="Times New Roman"/>
      <w:kern w:val="0"/>
      <w:sz w:val="20"/>
      <w:szCs w:val="20"/>
      <w:lang w:eastAsia="zh-TW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a8">
    <w:name w:val="Table Grid"/>
    <w:basedOn w:val="a1"/>
    <w:uiPriority w:val="39"/>
    <w:rsid w:val="00271B3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AE3BB0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AE3BB0"/>
    <w:rPr>
      <w:sz w:val="18"/>
      <w:szCs w:val="18"/>
    </w:rPr>
  </w:style>
  <w:style w:type="character" w:styleId="ab">
    <w:name w:val="Placeholder Text"/>
    <w:basedOn w:val="a0"/>
    <w:uiPriority w:val="99"/>
    <w:semiHidden/>
    <w:rsid w:val="00231C6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73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AADF44-FAFC-4A0B-B484-BDE9410286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179</Words>
  <Characters>191</Characters>
  <Application>Microsoft Office Word</Application>
  <DocSecurity>0</DocSecurity>
  <Lines>7</Lines>
  <Paragraphs>9</Paragraphs>
  <ScaleCrop>false</ScaleCrop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sippe</dc:creator>
  <cp:lastModifiedBy>晶莹 杜</cp:lastModifiedBy>
  <cp:revision>2</cp:revision>
  <cp:lastPrinted>2022-12-09T04:46:00Z</cp:lastPrinted>
  <dcterms:created xsi:type="dcterms:W3CDTF">2025-09-11T03:23:00Z</dcterms:created>
  <dcterms:modified xsi:type="dcterms:W3CDTF">2025-09-11T03:23:00Z</dcterms:modified>
</cp:coreProperties>
</file>